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C5AF">
      <w:r>
        <w:rPr>
          <w:rFonts w:hint="eastAsia"/>
        </w:rPr>
        <w:t>附件1：</w:t>
      </w:r>
    </w:p>
    <w:p w14:paraId="2B08D7EB"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燃气输配管道压力分级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29C0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Align w:val="center"/>
          </w:tcPr>
          <w:p w14:paraId="7D172A1C">
            <w:pPr>
              <w:jc w:val="center"/>
            </w:pPr>
            <w:r>
              <w:t>名称</w:t>
            </w:r>
          </w:p>
        </w:tc>
        <w:tc>
          <w:tcPr>
            <w:tcW w:w="3020" w:type="dxa"/>
            <w:vAlign w:val="center"/>
          </w:tcPr>
          <w:p w14:paraId="6A4474C1">
            <w:pPr>
              <w:jc w:val="center"/>
            </w:pPr>
            <w:r>
              <w:t>最高工作压力（</w:t>
            </w:r>
            <w:r>
              <w:rPr>
                <w:rFonts w:hint="eastAsia"/>
              </w:rPr>
              <w:t>MPa</w:t>
            </w:r>
            <w:r>
              <w:t>）</w:t>
            </w:r>
          </w:p>
        </w:tc>
      </w:tr>
      <w:tr w14:paraId="2652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Align w:val="center"/>
          </w:tcPr>
          <w:p w14:paraId="5A4C678A">
            <w:pPr>
              <w:jc w:val="center"/>
            </w:pPr>
            <w:r>
              <w:rPr>
                <w:rFonts w:hint="eastAsia"/>
              </w:rPr>
              <w:t>超高压</w:t>
            </w:r>
          </w:p>
        </w:tc>
        <w:tc>
          <w:tcPr>
            <w:tcW w:w="3020" w:type="dxa"/>
            <w:vAlign w:val="center"/>
          </w:tcPr>
          <w:p w14:paraId="3D02ECA9">
            <w:pPr>
              <w:jc w:val="center"/>
            </w:pPr>
            <w:r>
              <w:rPr>
                <w:rFonts w:hint="eastAsia"/>
              </w:rPr>
              <w:t>4.0</w:t>
            </w:r>
            <w:r>
              <w:rPr>
                <w:rFonts w:hint="eastAsia" w:ascii="宋体" w:hAnsi="宋体" w:eastAsia="宋体" w:cs="宋体"/>
              </w:rPr>
              <w:t>﹤P</w:t>
            </w:r>
          </w:p>
        </w:tc>
      </w:tr>
      <w:tr w14:paraId="28AF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restart"/>
            <w:vAlign w:val="center"/>
          </w:tcPr>
          <w:p w14:paraId="3A2F0C4A">
            <w:pPr>
              <w:jc w:val="center"/>
            </w:pPr>
            <w:r>
              <w:t>高压</w:t>
            </w:r>
          </w:p>
        </w:tc>
        <w:tc>
          <w:tcPr>
            <w:tcW w:w="3020" w:type="dxa"/>
            <w:vAlign w:val="center"/>
          </w:tcPr>
          <w:p w14:paraId="1EB600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020" w:type="dxa"/>
            <w:vAlign w:val="center"/>
          </w:tcPr>
          <w:p w14:paraId="4E48AB05">
            <w:pPr>
              <w:jc w:val="center"/>
            </w:pPr>
            <w:r>
              <w:rPr>
                <w:rFonts w:hint="eastAsia"/>
              </w:rPr>
              <w:t>2.5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4.0</w:t>
            </w:r>
          </w:p>
        </w:tc>
      </w:tr>
      <w:tr w14:paraId="57A1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 w14:paraId="6A2D1ACA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31B4C2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020" w:type="dxa"/>
            <w:vAlign w:val="center"/>
          </w:tcPr>
          <w:p w14:paraId="6BE63B34">
            <w:pPr>
              <w:jc w:val="center"/>
            </w:pPr>
            <w:r>
              <w:rPr>
                <w:rFonts w:hint="eastAsia"/>
              </w:rPr>
              <w:t>1.6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2.5</w:t>
            </w:r>
          </w:p>
        </w:tc>
      </w:tr>
      <w:tr w14:paraId="3FB1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restart"/>
            <w:vAlign w:val="center"/>
          </w:tcPr>
          <w:p w14:paraId="0C8ECD71">
            <w:pPr>
              <w:jc w:val="center"/>
            </w:pPr>
            <w:r>
              <w:t>次高压</w:t>
            </w:r>
          </w:p>
        </w:tc>
        <w:tc>
          <w:tcPr>
            <w:tcW w:w="3020" w:type="dxa"/>
            <w:vAlign w:val="center"/>
          </w:tcPr>
          <w:p w14:paraId="7A0AFAB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020" w:type="dxa"/>
            <w:vAlign w:val="center"/>
          </w:tcPr>
          <w:p w14:paraId="0875F7D2">
            <w:pPr>
              <w:jc w:val="center"/>
            </w:pPr>
            <w:r>
              <w:rPr>
                <w:rFonts w:hint="eastAsia"/>
              </w:rPr>
              <w:t>0.8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1.6</w:t>
            </w:r>
          </w:p>
        </w:tc>
      </w:tr>
      <w:tr w14:paraId="6028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 w14:paraId="6A929B04">
            <w:pPr>
              <w:jc w:val="center"/>
            </w:pPr>
          </w:p>
        </w:tc>
        <w:tc>
          <w:tcPr>
            <w:tcW w:w="3020" w:type="dxa"/>
            <w:vAlign w:val="center"/>
          </w:tcPr>
          <w:p w14:paraId="46ADBEA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020" w:type="dxa"/>
            <w:vAlign w:val="center"/>
          </w:tcPr>
          <w:p w14:paraId="5E1165DA">
            <w:pPr>
              <w:jc w:val="center"/>
            </w:pPr>
            <w:r>
              <w:rPr>
                <w:rFonts w:hint="eastAsia"/>
              </w:rPr>
              <w:t>0.4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0.8</w:t>
            </w:r>
          </w:p>
        </w:tc>
      </w:tr>
      <w:tr w14:paraId="3945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restart"/>
            <w:vAlign w:val="center"/>
          </w:tcPr>
          <w:p w14:paraId="2E29AFF1">
            <w:pPr>
              <w:jc w:val="center"/>
            </w:pPr>
            <w:r>
              <w:t>中压</w:t>
            </w:r>
          </w:p>
        </w:tc>
        <w:tc>
          <w:tcPr>
            <w:tcW w:w="3020" w:type="dxa"/>
            <w:vAlign w:val="center"/>
          </w:tcPr>
          <w:p w14:paraId="11A8AF9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020" w:type="dxa"/>
            <w:vAlign w:val="center"/>
          </w:tcPr>
          <w:p w14:paraId="6BD41C5E">
            <w:pPr>
              <w:jc w:val="center"/>
            </w:pPr>
            <w:r>
              <w:rPr>
                <w:rFonts w:hint="eastAsia"/>
              </w:rPr>
              <w:t>0.2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0.4</w:t>
            </w:r>
          </w:p>
        </w:tc>
      </w:tr>
      <w:tr w14:paraId="74A6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Merge w:val="continue"/>
            <w:vAlign w:val="center"/>
          </w:tcPr>
          <w:p w14:paraId="62B76303">
            <w:pPr>
              <w:jc w:val="center"/>
            </w:pPr>
          </w:p>
        </w:tc>
        <w:tc>
          <w:tcPr>
            <w:tcW w:w="3020" w:type="dxa"/>
            <w:vAlign w:val="center"/>
          </w:tcPr>
          <w:p w14:paraId="404A3E7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020" w:type="dxa"/>
            <w:vAlign w:val="center"/>
          </w:tcPr>
          <w:p w14:paraId="47407DA2">
            <w:pPr>
              <w:jc w:val="center"/>
            </w:pPr>
            <w:r>
              <w:rPr>
                <w:rFonts w:hint="eastAsia"/>
              </w:rPr>
              <w:t>0.01</w:t>
            </w:r>
            <w:r>
              <w:rPr>
                <w:rFonts w:hint="eastAsia" w:ascii="宋体" w:hAnsi="宋体" w:eastAsia="宋体" w:cs="宋体"/>
              </w:rPr>
              <w:t>﹤P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0.2</w:t>
            </w:r>
          </w:p>
        </w:tc>
      </w:tr>
      <w:tr w14:paraId="630A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Align w:val="center"/>
          </w:tcPr>
          <w:p w14:paraId="30AE3E64">
            <w:pPr>
              <w:jc w:val="center"/>
            </w:pPr>
            <w:r>
              <w:t>低压</w:t>
            </w:r>
          </w:p>
        </w:tc>
        <w:tc>
          <w:tcPr>
            <w:tcW w:w="3020" w:type="dxa"/>
            <w:vAlign w:val="center"/>
          </w:tcPr>
          <w:p w14:paraId="3BD3E179">
            <w:pPr>
              <w:jc w:val="center"/>
            </w:pPr>
            <w:r>
              <w:rPr>
                <w:rFonts w:hint="eastAsia" w:ascii="宋体" w:hAnsi="宋体" w:eastAsia="宋体" w:cs="宋体"/>
              </w:rPr>
              <w:t>P</w:t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eastAsia="宋体" w:cs="宋体"/>
              </w:rPr>
              <w:t>0.01</w:t>
            </w:r>
          </w:p>
        </w:tc>
      </w:tr>
    </w:tbl>
    <w:p w14:paraId="33304A92"/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DcxNDEzMDE3NjhkNDE4MTdlODk3MDFkMTRmZmEifQ=="/>
  </w:docVars>
  <w:rsids>
    <w:rsidRoot w:val="00BE7787"/>
    <w:rsid w:val="001C1537"/>
    <w:rsid w:val="001F5FF4"/>
    <w:rsid w:val="00AB264D"/>
    <w:rsid w:val="00BE7787"/>
    <w:rsid w:val="00D05DC6"/>
    <w:rsid w:val="00DA5363"/>
    <w:rsid w:val="00DC4647"/>
    <w:rsid w:val="00EB47F0"/>
    <w:rsid w:val="25E71A68"/>
    <w:rsid w:val="559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2782</Words>
  <Characters>2876</Characters>
  <Lines>21</Lines>
  <Paragraphs>6</Paragraphs>
  <TotalTime>80</TotalTime>
  <ScaleCrop>false</ScaleCrop>
  <LinksUpToDate>false</LinksUpToDate>
  <CharactersWithSpaces>2940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2024-07-02T14:06:00Z</dcterms:created>
  <dc:creator>xb21cn</dc:creator>
  <cp:lastModifiedBy>Administrator</cp:lastModifiedBy>
  <dcterms:modified xsi:type="dcterms:W3CDTF">2024-08-05T01:40:15Z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3071B3F28C95473F8926F806986F85DB_13</vt:lpwstr>
  </property>
</Properties>
</file>