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黑体" w:hAnsi="黑体" w:eastAsia="黑体" w:cs="黑体"/>
          <w:b/>
          <w:bCs/>
          <w:sz w:val="44"/>
          <w:szCs w:val="44"/>
          <w:lang w:eastAsia="zh-CN"/>
        </w:rPr>
      </w:pPr>
    </w:p>
    <w:p>
      <w:pPr>
        <w:spacing w:line="240" w:lineRule="auto"/>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安康</w:t>
      </w:r>
      <w:r>
        <w:rPr>
          <w:rFonts w:hint="eastAsia" w:ascii="黑体" w:hAnsi="黑体" w:eastAsia="黑体" w:cs="黑体"/>
          <w:b/>
          <w:bCs/>
          <w:sz w:val="36"/>
          <w:szCs w:val="36"/>
        </w:rPr>
        <w:t>市住宅小区停车</w:t>
      </w:r>
      <w:r>
        <w:rPr>
          <w:rFonts w:hint="eastAsia" w:ascii="黑体" w:hAnsi="黑体" w:eastAsia="黑体" w:cs="黑体"/>
          <w:b/>
          <w:bCs/>
          <w:sz w:val="36"/>
          <w:szCs w:val="36"/>
          <w:lang w:val="en-US" w:eastAsia="zh-CN"/>
        </w:rPr>
        <w:t>场</w:t>
      </w:r>
      <w:r>
        <w:rPr>
          <w:rFonts w:hint="eastAsia" w:ascii="黑体" w:hAnsi="黑体" w:eastAsia="黑体" w:cs="黑体"/>
          <w:b/>
          <w:bCs/>
          <w:sz w:val="36"/>
          <w:szCs w:val="36"/>
        </w:rPr>
        <w:t>管理指导意见</w:t>
      </w:r>
      <w:r>
        <w:rPr>
          <w:rFonts w:hint="eastAsia" w:ascii="黑体" w:hAnsi="黑体" w:eastAsia="黑体" w:cs="黑体"/>
          <w:b/>
          <w:bCs/>
          <w:sz w:val="36"/>
          <w:szCs w:val="36"/>
          <w:lang w:eastAsia="zh-CN"/>
        </w:rPr>
        <w:t>（</w:t>
      </w:r>
      <w:r>
        <w:rPr>
          <w:rFonts w:hint="eastAsia" w:ascii="黑体" w:hAnsi="黑体" w:eastAsia="黑体" w:cs="黑体"/>
          <w:b/>
          <w:bCs/>
          <w:sz w:val="36"/>
          <w:szCs w:val="36"/>
          <w:lang w:val="en-US" w:eastAsia="zh-CN"/>
        </w:rPr>
        <w:t>试行</w:t>
      </w:r>
      <w:r>
        <w:rPr>
          <w:rFonts w:hint="eastAsia" w:ascii="黑体" w:hAnsi="黑体" w:eastAsia="黑体" w:cs="黑体"/>
          <w:b/>
          <w:bCs/>
          <w:sz w:val="36"/>
          <w:szCs w:val="36"/>
          <w:lang w:eastAsia="zh-CN"/>
        </w:rPr>
        <w:t>）</w:t>
      </w:r>
    </w:p>
    <w:p>
      <w:pPr>
        <w:spacing w:line="240" w:lineRule="auto"/>
        <w:ind w:firstLine="3092" w:firstLineChars="1100"/>
        <w:rPr>
          <w:rFonts w:hint="eastAsia" w:asciiTheme="minorEastAsia" w:hAnsiTheme="minorEastAsia" w:eastAsiaTheme="minorEastAsia" w:cstheme="minorEastAsia"/>
          <w:b/>
          <w:bCs/>
          <w:color w:val="auto"/>
          <w:sz w:val="28"/>
          <w:szCs w:val="28"/>
          <w:lang w:eastAsia="zh-CN"/>
        </w:rPr>
      </w:pPr>
    </w:p>
    <w:p>
      <w:pPr>
        <w:spacing w:line="240" w:lineRule="auto"/>
        <w:ind w:firstLine="3092" w:firstLineChars="1100"/>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第一章</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bCs/>
          <w:color w:val="auto"/>
          <w:sz w:val="28"/>
          <w:szCs w:val="28"/>
          <w:lang w:eastAsia="zh-CN"/>
        </w:rPr>
        <w:t>总</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bCs/>
          <w:color w:val="auto"/>
          <w:sz w:val="28"/>
          <w:szCs w:val="28"/>
          <w:lang w:eastAsia="zh-CN"/>
        </w:rPr>
        <w:t>章</w:t>
      </w:r>
    </w:p>
    <w:p>
      <w:pPr>
        <w:spacing w:line="240" w:lineRule="auto"/>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第一条</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color w:val="auto"/>
          <w:sz w:val="28"/>
          <w:szCs w:val="28"/>
        </w:rPr>
        <w:t>为了加强</w:t>
      </w:r>
      <w:r>
        <w:rPr>
          <w:rFonts w:hint="eastAsia" w:asciiTheme="minorEastAsia" w:hAnsiTheme="minorEastAsia" w:eastAsiaTheme="minorEastAsia" w:cstheme="minorEastAsia"/>
          <w:color w:val="auto"/>
          <w:sz w:val="28"/>
          <w:szCs w:val="28"/>
          <w:lang w:val="en-US" w:eastAsia="zh-CN"/>
        </w:rPr>
        <w:t>住宅小区</w:t>
      </w:r>
      <w:r>
        <w:rPr>
          <w:rFonts w:hint="eastAsia" w:asciiTheme="minorEastAsia" w:hAnsiTheme="minorEastAsia" w:eastAsiaTheme="minorEastAsia" w:cstheme="minorEastAsia"/>
          <w:color w:val="auto"/>
          <w:sz w:val="28"/>
          <w:szCs w:val="28"/>
        </w:rPr>
        <w:t>停车场规划建设，规范</w:t>
      </w:r>
      <w:r>
        <w:rPr>
          <w:rFonts w:hint="eastAsia" w:asciiTheme="minorEastAsia" w:hAnsiTheme="minorEastAsia" w:eastAsiaTheme="minorEastAsia" w:cstheme="minorEastAsia"/>
          <w:color w:val="auto"/>
          <w:sz w:val="28"/>
          <w:szCs w:val="28"/>
          <w:lang w:val="en-US" w:eastAsia="zh-CN"/>
        </w:rPr>
        <w:t>住宅小区</w:t>
      </w:r>
      <w:r>
        <w:rPr>
          <w:rFonts w:hint="eastAsia" w:asciiTheme="minorEastAsia" w:hAnsiTheme="minorEastAsia" w:eastAsiaTheme="minorEastAsia" w:cstheme="minorEastAsia"/>
          <w:color w:val="auto"/>
          <w:sz w:val="28"/>
          <w:szCs w:val="28"/>
        </w:rPr>
        <w:t>停车场</w:t>
      </w:r>
      <w:r>
        <w:rPr>
          <w:rFonts w:hint="eastAsia" w:asciiTheme="minorEastAsia" w:hAnsiTheme="minorEastAsia" w:eastAsiaTheme="minorEastAsia" w:cstheme="minorEastAsia"/>
          <w:color w:val="auto"/>
          <w:sz w:val="28"/>
          <w:szCs w:val="28"/>
          <w:lang w:val="en-US" w:eastAsia="zh-CN"/>
        </w:rPr>
        <w:t>的</w:t>
      </w:r>
      <w:r>
        <w:rPr>
          <w:rFonts w:hint="eastAsia" w:asciiTheme="minorEastAsia" w:hAnsiTheme="minorEastAsia" w:eastAsiaTheme="minorEastAsia" w:cstheme="minorEastAsia"/>
          <w:color w:val="auto"/>
          <w:sz w:val="28"/>
          <w:szCs w:val="28"/>
        </w:rPr>
        <w:t>使用管理，保障停车管理</w:t>
      </w:r>
      <w:r>
        <w:rPr>
          <w:rFonts w:hint="eastAsia" w:asciiTheme="minorEastAsia" w:hAnsiTheme="minorEastAsia" w:eastAsiaTheme="minorEastAsia" w:cstheme="minorEastAsia"/>
          <w:color w:val="auto"/>
          <w:sz w:val="28"/>
          <w:szCs w:val="28"/>
          <w:lang w:eastAsia="zh-CN"/>
        </w:rPr>
        <w:t>各</w:t>
      </w:r>
      <w:r>
        <w:rPr>
          <w:rFonts w:hint="eastAsia" w:asciiTheme="minorEastAsia" w:hAnsiTheme="minorEastAsia" w:eastAsiaTheme="minorEastAsia" w:cstheme="minorEastAsia"/>
          <w:color w:val="auto"/>
          <w:sz w:val="28"/>
          <w:szCs w:val="28"/>
        </w:rPr>
        <w:t>方的合法权益</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提升物业</w:t>
      </w:r>
      <w:r>
        <w:rPr>
          <w:rFonts w:hint="eastAsia" w:asciiTheme="minorEastAsia" w:hAnsiTheme="minorEastAsia" w:eastAsiaTheme="minorEastAsia" w:cstheme="minorEastAsia"/>
          <w:color w:val="auto"/>
          <w:sz w:val="28"/>
          <w:szCs w:val="28"/>
          <w:lang w:val="en-US" w:eastAsia="zh-CN"/>
        </w:rPr>
        <w:t>服务</w:t>
      </w:r>
      <w:r>
        <w:rPr>
          <w:rFonts w:hint="eastAsia" w:asciiTheme="minorEastAsia" w:hAnsiTheme="minorEastAsia" w:eastAsiaTheme="minorEastAsia" w:cstheme="minorEastAsia"/>
          <w:color w:val="auto"/>
          <w:sz w:val="28"/>
          <w:szCs w:val="28"/>
        </w:rPr>
        <w:t>管理水平</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根据</w:t>
      </w:r>
      <w:r>
        <w:rPr>
          <w:rFonts w:hint="eastAsia" w:asciiTheme="minorEastAsia" w:hAnsiTheme="minorEastAsia" w:eastAsiaTheme="minorEastAsia" w:cstheme="minorEastAsia"/>
          <w:color w:val="auto"/>
          <w:sz w:val="28"/>
          <w:szCs w:val="28"/>
          <w:lang w:val="en-US" w:eastAsia="zh-CN"/>
        </w:rPr>
        <w:t>《民法典》</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陕西</w:t>
      </w:r>
      <w:r>
        <w:rPr>
          <w:rFonts w:hint="eastAsia" w:asciiTheme="minorEastAsia" w:hAnsiTheme="minorEastAsia" w:eastAsiaTheme="minorEastAsia" w:cstheme="minorEastAsia"/>
          <w:color w:val="auto"/>
          <w:sz w:val="28"/>
          <w:szCs w:val="28"/>
        </w:rPr>
        <w:t>省物业</w:t>
      </w:r>
      <w:r>
        <w:rPr>
          <w:rFonts w:hint="eastAsia" w:asciiTheme="minorEastAsia" w:hAnsiTheme="minorEastAsia" w:eastAsiaTheme="minorEastAsia" w:cstheme="minorEastAsia"/>
          <w:color w:val="auto"/>
          <w:sz w:val="28"/>
          <w:szCs w:val="28"/>
          <w:lang w:val="en-US" w:eastAsia="zh-CN"/>
        </w:rPr>
        <w:t>服务</w:t>
      </w:r>
      <w:r>
        <w:rPr>
          <w:rFonts w:hint="eastAsia" w:asciiTheme="minorEastAsia" w:hAnsiTheme="minorEastAsia" w:eastAsiaTheme="minorEastAsia" w:cstheme="minorEastAsia"/>
          <w:color w:val="auto"/>
          <w:sz w:val="28"/>
          <w:szCs w:val="28"/>
        </w:rPr>
        <w:t>管理条例》《安康市物业服务与管理条例》等</w:t>
      </w:r>
      <w:r>
        <w:rPr>
          <w:rFonts w:hint="eastAsia" w:asciiTheme="minorEastAsia" w:hAnsiTheme="minorEastAsia" w:eastAsiaTheme="minorEastAsia" w:cstheme="minorEastAsia"/>
          <w:color w:val="auto"/>
          <w:sz w:val="28"/>
          <w:szCs w:val="28"/>
          <w:lang w:val="en-US" w:eastAsia="zh-CN"/>
        </w:rPr>
        <w:t>法律法规规定</w:t>
      </w:r>
      <w:r>
        <w:rPr>
          <w:rFonts w:hint="eastAsia" w:asciiTheme="minorEastAsia" w:hAnsi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结合</w:t>
      </w:r>
      <w:r>
        <w:rPr>
          <w:rFonts w:hint="eastAsia" w:asciiTheme="minorEastAsia" w:hAnsiTheme="minorEastAsia" w:cstheme="minorEastAsia"/>
          <w:color w:val="auto"/>
          <w:sz w:val="28"/>
          <w:szCs w:val="28"/>
          <w:lang w:val="en-US" w:eastAsia="zh-CN"/>
        </w:rPr>
        <w:t>本</w:t>
      </w:r>
      <w:r>
        <w:rPr>
          <w:rFonts w:hint="eastAsia" w:asciiTheme="minorEastAsia" w:hAnsiTheme="minorEastAsia" w:eastAsiaTheme="minorEastAsia" w:cstheme="minorEastAsia"/>
          <w:color w:val="auto"/>
          <w:sz w:val="28"/>
          <w:szCs w:val="28"/>
        </w:rPr>
        <w:t>市实际</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特制定本意见。</w:t>
      </w:r>
    </w:p>
    <w:p>
      <w:pPr>
        <w:spacing w:line="240" w:lineRule="auto"/>
        <w:ind w:firstLine="562" w:firstLineChars="200"/>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rPr>
        <w:t>第二条</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lang w:val="en-US" w:eastAsia="zh-CN"/>
        </w:rPr>
        <w:t>本市行政区内住宅小区停车场的规划、建设、管理等活动，适用本意见。法律、法规已有特别规定的，从其规定。</w:t>
      </w:r>
    </w:p>
    <w:p>
      <w:pPr>
        <w:spacing w:line="240" w:lineRule="auto"/>
        <w:ind w:firstLine="562"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b/>
          <w:bCs/>
          <w:color w:val="auto"/>
          <w:sz w:val="28"/>
          <w:szCs w:val="28"/>
        </w:rPr>
        <w:t>第三条</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lang w:val="en-US" w:eastAsia="zh-CN"/>
        </w:rPr>
        <w:t>本意见所称住宅小区停车场，是指住宅小区内供各种机动车和非机动车停放的露天或室内场所（设施），包括地面停车场、地下停车场。</w:t>
      </w:r>
    </w:p>
    <w:p>
      <w:pPr>
        <w:spacing w:line="24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（一）</w:t>
      </w:r>
      <w:r>
        <w:rPr>
          <w:rFonts w:hint="eastAsia" w:asciiTheme="minorEastAsia" w:hAnsiTheme="minorEastAsia" w:eastAsiaTheme="minorEastAsia" w:cstheme="minorEastAsia"/>
          <w:b w:val="0"/>
          <w:bCs w:val="0"/>
          <w:color w:val="auto"/>
          <w:sz w:val="28"/>
          <w:szCs w:val="28"/>
          <w:lang w:val="en-US" w:eastAsia="zh-CN"/>
        </w:rPr>
        <w:t>地面停车场，是指</w:t>
      </w:r>
      <w:r>
        <w:rPr>
          <w:rFonts w:hint="eastAsia" w:asciiTheme="minorEastAsia" w:hAnsiTheme="minorEastAsia" w:eastAsiaTheme="minorEastAsia" w:cstheme="minorEastAsia"/>
          <w:color w:val="auto"/>
          <w:sz w:val="28"/>
          <w:szCs w:val="28"/>
        </w:rPr>
        <w:t>住宅小区内</w:t>
      </w:r>
      <w:r>
        <w:rPr>
          <w:rFonts w:hint="eastAsia" w:asciiTheme="minorEastAsia" w:hAnsiTheme="minorEastAsia" w:eastAsiaTheme="minorEastAsia" w:cstheme="minorEastAsia"/>
          <w:color w:val="auto"/>
          <w:sz w:val="28"/>
          <w:szCs w:val="28"/>
          <w:lang w:val="en-US" w:eastAsia="zh-CN"/>
        </w:rPr>
        <w:t>地面</w:t>
      </w:r>
      <w:r>
        <w:rPr>
          <w:rFonts w:hint="eastAsia" w:asciiTheme="minorEastAsia" w:hAnsiTheme="minorEastAsia" w:eastAsiaTheme="minorEastAsia" w:cstheme="minorEastAsia"/>
          <w:color w:val="auto"/>
          <w:sz w:val="28"/>
          <w:szCs w:val="28"/>
        </w:rPr>
        <w:t>根据规划独立建设用于停放</w:t>
      </w:r>
      <w:r>
        <w:rPr>
          <w:rFonts w:hint="eastAsia" w:asciiTheme="minorEastAsia" w:hAnsiTheme="minorEastAsia" w:eastAsiaTheme="minorEastAsia" w:cstheme="minorEastAsia"/>
          <w:color w:val="auto"/>
          <w:sz w:val="28"/>
          <w:szCs w:val="28"/>
          <w:lang w:eastAsia="zh-CN"/>
        </w:rPr>
        <w:t>车辆</w:t>
      </w:r>
      <w:r>
        <w:rPr>
          <w:rFonts w:hint="eastAsia" w:asciiTheme="minorEastAsia" w:hAnsiTheme="minorEastAsia" w:eastAsiaTheme="minorEastAsia" w:cstheme="minorEastAsia"/>
          <w:color w:val="auto"/>
          <w:sz w:val="28"/>
          <w:szCs w:val="28"/>
        </w:rPr>
        <w:t>的</w:t>
      </w:r>
      <w:r>
        <w:rPr>
          <w:rFonts w:hint="eastAsia" w:asciiTheme="minorEastAsia" w:hAnsiTheme="minorEastAsia" w:eastAsiaTheme="minorEastAsia" w:cstheme="minorEastAsia"/>
          <w:color w:val="auto"/>
          <w:sz w:val="28"/>
          <w:szCs w:val="28"/>
          <w:lang w:val="en-US" w:eastAsia="zh-CN"/>
        </w:rPr>
        <w:t>场所，含</w:t>
      </w:r>
      <w:r>
        <w:rPr>
          <w:rFonts w:hint="eastAsia" w:asciiTheme="minorEastAsia" w:hAnsiTheme="minorEastAsia" w:eastAsiaTheme="minorEastAsia" w:cstheme="minorEastAsia"/>
          <w:color w:val="auto"/>
          <w:sz w:val="28"/>
          <w:szCs w:val="28"/>
          <w:lang w:eastAsia="zh-CN"/>
        </w:rPr>
        <w:t>地面</w:t>
      </w:r>
      <w:r>
        <w:rPr>
          <w:rFonts w:hint="eastAsia" w:asciiTheme="minorEastAsia" w:hAnsiTheme="minorEastAsia" w:eastAsiaTheme="minorEastAsia" w:cstheme="minorEastAsia"/>
          <w:color w:val="auto"/>
          <w:sz w:val="28"/>
          <w:szCs w:val="28"/>
        </w:rPr>
        <w:t>车位</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库</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eastAsia="zh-CN"/>
        </w:rPr>
        <w:t>及机械车位。</w:t>
      </w:r>
    </w:p>
    <w:p>
      <w:pPr>
        <w:spacing w:line="24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（二）</w:t>
      </w:r>
      <w:r>
        <w:rPr>
          <w:rFonts w:hint="eastAsia" w:asciiTheme="minorEastAsia" w:hAnsiTheme="minorEastAsia" w:eastAsiaTheme="minorEastAsia" w:cstheme="minorEastAsia"/>
          <w:b w:val="0"/>
          <w:bCs w:val="0"/>
          <w:color w:val="auto"/>
          <w:sz w:val="28"/>
          <w:szCs w:val="28"/>
          <w:lang w:val="en-US" w:eastAsia="zh-CN"/>
        </w:rPr>
        <w:t>地下停车场，是指住宅小区内地下根据规划独立建设用于停放车辆的场所，含地下车位</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库</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b w:val="0"/>
          <w:bCs w:val="0"/>
          <w:color w:val="auto"/>
          <w:sz w:val="28"/>
          <w:szCs w:val="28"/>
          <w:lang w:val="en-US" w:eastAsia="zh-CN"/>
        </w:rPr>
        <w:t>及机械车位</w:t>
      </w:r>
      <w:r>
        <w:rPr>
          <w:rFonts w:hint="eastAsia" w:asciiTheme="minorEastAsia" w:hAnsiTheme="minorEastAsia" w:eastAsiaTheme="minorEastAsia" w:cstheme="minorEastAsia"/>
          <w:color w:val="auto"/>
          <w:sz w:val="28"/>
          <w:szCs w:val="28"/>
          <w:lang w:eastAsia="zh-CN"/>
        </w:rPr>
        <w:t>。</w:t>
      </w:r>
    </w:p>
    <w:p>
      <w:pPr>
        <w:spacing w:line="24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（三）</w:t>
      </w:r>
      <w:r>
        <w:rPr>
          <w:rFonts w:hint="eastAsia" w:asciiTheme="minorEastAsia" w:hAnsiTheme="minorEastAsia" w:eastAsiaTheme="minorEastAsia" w:cstheme="minorEastAsia"/>
          <w:b w:val="0"/>
          <w:bCs w:val="0"/>
          <w:color w:val="auto"/>
          <w:sz w:val="28"/>
          <w:szCs w:val="28"/>
          <w:lang w:val="en-US" w:eastAsia="zh-CN"/>
        </w:rPr>
        <w:t>共有共用</w:t>
      </w:r>
      <w:r>
        <w:rPr>
          <w:rFonts w:hint="eastAsia" w:asciiTheme="minorEastAsia" w:hAnsiTheme="minorEastAsia" w:eastAsiaTheme="minorEastAsia" w:cstheme="minorEastAsia"/>
          <w:color w:val="auto"/>
          <w:sz w:val="28"/>
          <w:szCs w:val="28"/>
        </w:rPr>
        <w:t>停车</w:t>
      </w:r>
      <w:r>
        <w:rPr>
          <w:rFonts w:hint="eastAsia" w:asciiTheme="minorEastAsia" w:hAnsiTheme="minorEastAsia" w:eastAsiaTheme="minorEastAsia" w:cstheme="minorEastAsia"/>
          <w:color w:val="auto"/>
          <w:sz w:val="28"/>
          <w:szCs w:val="28"/>
          <w:lang w:val="en-US" w:eastAsia="zh-CN"/>
        </w:rPr>
        <w:t>场，是指住宅小区内</w:t>
      </w:r>
      <w:r>
        <w:rPr>
          <w:rFonts w:hint="eastAsia" w:asciiTheme="minorEastAsia" w:hAnsiTheme="minorEastAsia" w:eastAsiaTheme="minorEastAsia" w:cstheme="minorEastAsia"/>
          <w:color w:val="auto"/>
          <w:sz w:val="28"/>
          <w:szCs w:val="28"/>
        </w:rPr>
        <w:t>经业主大会</w:t>
      </w:r>
      <w:r>
        <w:rPr>
          <w:rFonts w:hint="eastAsia" w:asciiTheme="minorEastAsia" w:hAnsiTheme="minorEastAsia" w:eastAsiaTheme="minorEastAsia" w:cstheme="minorEastAsia"/>
          <w:color w:val="auto"/>
          <w:sz w:val="28"/>
          <w:szCs w:val="28"/>
          <w:lang w:val="en-US" w:eastAsia="zh-CN"/>
        </w:rPr>
        <w:t>或者</w:t>
      </w:r>
      <w:r>
        <w:rPr>
          <w:rFonts w:hint="eastAsia" w:asciiTheme="minorEastAsia" w:hAnsiTheme="minorEastAsia" w:eastAsiaTheme="minorEastAsia" w:cstheme="minorEastAsia"/>
          <w:color w:val="auto"/>
          <w:sz w:val="28"/>
          <w:szCs w:val="28"/>
        </w:rPr>
        <w:t>业主大会授权的业委会</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物业管理委员会</w:t>
      </w:r>
      <w:r>
        <w:rPr>
          <w:rFonts w:hint="eastAsia" w:asciiTheme="minorEastAsia" w:hAnsiTheme="minorEastAsia" w:eastAsiaTheme="minorEastAsia" w:cstheme="minorEastAsia"/>
          <w:color w:val="auto"/>
          <w:sz w:val="28"/>
          <w:szCs w:val="28"/>
        </w:rPr>
        <w:t>同意</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利用小区道路或者其他共</w:t>
      </w:r>
      <w:r>
        <w:rPr>
          <w:rFonts w:hint="eastAsia" w:asciiTheme="minorEastAsia" w:hAnsiTheme="minorEastAsia" w:eastAsiaTheme="minorEastAsia" w:cstheme="minorEastAsia"/>
          <w:color w:val="auto"/>
          <w:sz w:val="28"/>
          <w:szCs w:val="28"/>
          <w:lang w:val="en-US" w:eastAsia="zh-CN"/>
        </w:rPr>
        <w:t>有</w:t>
      </w:r>
      <w:r>
        <w:rPr>
          <w:rFonts w:hint="eastAsia" w:asciiTheme="minorEastAsia" w:hAnsiTheme="minorEastAsia" w:eastAsiaTheme="minorEastAsia" w:cstheme="minorEastAsia"/>
          <w:color w:val="auto"/>
          <w:sz w:val="28"/>
          <w:szCs w:val="28"/>
        </w:rPr>
        <w:t>部位</w:t>
      </w:r>
      <w:r>
        <w:rPr>
          <w:rFonts w:hint="eastAsia" w:asciiTheme="minorEastAsia" w:hAnsiTheme="minorEastAsia" w:eastAsiaTheme="minorEastAsia" w:cstheme="minorEastAsia"/>
          <w:color w:val="auto"/>
          <w:sz w:val="28"/>
          <w:szCs w:val="28"/>
          <w:lang w:eastAsia="zh-CN"/>
        </w:rPr>
        <w:t>划</w:t>
      </w:r>
      <w:r>
        <w:rPr>
          <w:rFonts w:hint="eastAsia" w:asciiTheme="minorEastAsia" w:hAnsiTheme="minorEastAsia" w:eastAsiaTheme="minorEastAsia" w:cstheme="minorEastAsia"/>
          <w:color w:val="auto"/>
          <w:sz w:val="28"/>
          <w:szCs w:val="28"/>
        </w:rPr>
        <w:t>设的公共停车位。</w:t>
      </w:r>
    </w:p>
    <w:p>
      <w:pPr>
        <w:spacing w:line="240" w:lineRule="auto"/>
        <w:ind w:firstLine="562"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第四条</w:t>
      </w:r>
      <w:r>
        <w:rPr>
          <w:rFonts w:hint="eastAsia" w:asciiTheme="minorEastAsia" w:hAnsiTheme="minorEastAsia" w:eastAsiaTheme="minorEastAsia" w:cstheme="minorEastAsia"/>
          <w:color w:val="auto"/>
          <w:sz w:val="28"/>
          <w:szCs w:val="28"/>
          <w:lang w:val="en-US" w:eastAsia="zh-CN"/>
        </w:rPr>
        <w:t xml:space="preserve">  住宅小区停车场的规划、建设、使用、管理等活动，应当遵循政府主导、部门监管、各方参与、业主自治、权责清晰、安全有序的原则。</w:t>
      </w:r>
    </w:p>
    <w:p>
      <w:pPr>
        <w:numPr>
          <w:ilvl w:val="0"/>
          <w:numId w:val="0"/>
        </w:numPr>
        <w:spacing w:line="240" w:lineRule="auto"/>
        <w:ind w:firstLine="562"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bCs/>
          <w:color w:val="auto"/>
          <w:sz w:val="28"/>
          <w:szCs w:val="28"/>
        </w:rPr>
        <w:t>第</w:t>
      </w:r>
      <w:r>
        <w:rPr>
          <w:rFonts w:hint="eastAsia" w:asciiTheme="minorEastAsia" w:hAnsiTheme="minorEastAsia" w:eastAsiaTheme="minorEastAsia" w:cstheme="minorEastAsia"/>
          <w:b/>
          <w:bCs/>
          <w:color w:val="auto"/>
          <w:sz w:val="28"/>
          <w:szCs w:val="28"/>
          <w:lang w:val="en-US" w:eastAsia="zh-CN"/>
        </w:rPr>
        <w:t>五</w:t>
      </w:r>
      <w:r>
        <w:rPr>
          <w:rFonts w:hint="eastAsia" w:asciiTheme="minorEastAsia" w:hAnsiTheme="minorEastAsia" w:eastAsiaTheme="minorEastAsia" w:cstheme="minorEastAsia"/>
          <w:b/>
          <w:bCs/>
          <w:color w:val="auto"/>
          <w:sz w:val="28"/>
          <w:szCs w:val="28"/>
        </w:rPr>
        <w:t>条</w:t>
      </w:r>
      <w:r>
        <w:rPr>
          <w:rFonts w:hint="eastAsia" w:asciiTheme="minorEastAsia" w:hAnsiTheme="minorEastAsia" w:eastAsiaTheme="minorEastAsia" w:cstheme="minorEastAsia"/>
          <w:color w:val="auto"/>
          <w:sz w:val="28"/>
          <w:szCs w:val="28"/>
          <w:lang w:val="en-US" w:eastAsia="zh-CN"/>
        </w:rPr>
        <w:t xml:space="preserve">  规划行政主管部门负责停车场的规划、验收、权属登记工作；</w:t>
      </w:r>
    </w:p>
    <w:p>
      <w:pPr>
        <w:numPr>
          <w:ilvl w:val="0"/>
          <w:numId w:val="0"/>
        </w:numPr>
        <w:spacing w:line="24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住房和城乡建设行政主管部门负责停车场的建设施工和地下人防工程的监督管理工作；</w:t>
      </w:r>
    </w:p>
    <w:p>
      <w:pPr>
        <w:numPr>
          <w:ilvl w:val="0"/>
          <w:numId w:val="0"/>
        </w:numPr>
        <w:spacing w:line="24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城市管理行政主管部门负责统筹协调和指导监督停车场的运行管理工作；</w:t>
      </w:r>
    </w:p>
    <w:p>
      <w:pPr>
        <w:numPr>
          <w:ilvl w:val="0"/>
          <w:numId w:val="0"/>
        </w:numPr>
        <w:spacing w:line="24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公安机关、市场监管、应急管理、消防救援等有关部门按照法律、法规规定，履行停车场建设、管理相关职责。</w:t>
      </w:r>
    </w:p>
    <w:p>
      <w:pPr>
        <w:numPr>
          <w:ilvl w:val="0"/>
          <w:numId w:val="0"/>
        </w:numPr>
        <w:spacing w:line="24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街道办事处或者镇人民政府按照</w:t>
      </w:r>
      <w:bookmarkStart w:id="0" w:name="_GoBack"/>
      <w:bookmarkEnd w:id="0"/>
      <w:r>
        <w:rPr>
          <w:rFonts w:hint="eastAsia" w:asciiTheme="minorEastAsia" w:hAnsiTheme="minorEastAsia" w:eastAsiaTheme="minorEastAsia" w:cstheme="minorEastAsia"/>
          <w:color w:val="auto"/>
          <w:sz w:val="28"/>
          <w:szCs w:val="28"/>
          <w:lang w:val="en-US" w:eastAsia="zh-CN"/>
        </w:rPr>
        <w:t>职责和本意见规定负责辖区内停车管理工作，指导业主大会、业主委员会、物业管理委员会开展停车自主管理。</w:t>
      </w:r>
      <w:r>
        <w:rPr>
          <w:rFonts w:hint="eastAsia" w:asciiTheme="minorEastAsia" w:hAnsiTheme="minorEastAsia" w:eastAsiaTheme="minorEastAsia" w:cstheme="minorEastAsia"/>
          <w:color w:val="auto"/>
          <w:sz w:val="28"/>
          <w:szCs w:val="28"/>
          <w:lang w:eastAsia="zh-CN"/>
        </w:rPr>
        <w:t>村（居）民委员会负责对辖区内小区的停车管理纠纷进行协调处理，督促业主大会、</w:t>
      </w:r>
      <w:r>
        <w:rPr>
          <w:rFonts w:hint="eastAsia" w:asciiTheme="minorEastAsia" w:hAnsiTheme="minorEastAsia" w:eastAsiaTheme="minorEastAsia" w:cstheme="minorEastAsia"/>
          <w:color w:val="auto"/>
          <w:sz w:val="28"/>
          <w:szCs w:val="28"/>
          <w:lang w:val="en-US" w:eastAsia="zh-CN"/>
        </w:rPr>
        <w:t>业主委员会、物业管理委员会</w:t>
      </w:r>
      <w:r>
        <w:rPr>
          <w:rFonts w:hint="eastAsia" w:asciiTheme="minorEastAsia" w:hAnsiTheme="minorEastAsia" w:eastAsiaTheme="minorEastAsia" w:cstheme="minorEastAsia"/>
          <w:color w:val="auto"/>
          <w:sz w:val="28"/>
          <w:szCs w:val="28"/>
          <w:lang w:eastAsia="zh-CN"/>
        </w:rPr>
        <w:t>协助物业服务</w:t>
      </w:r>
      <w:r>
        <w:rPr>
          <w:rFonts w:hint="eastAsia" w:asciiTheme="minorEastAsia" w:hAnsiTheme="minorEastAsia" w:eastAsiaTheme="minorEastAsia" w:cstheme="minorEastAsia"/>
          <w:color w:val="auto"/>
          <w:sz w:val="28"/>
          <w:szCs w:val="28"/>
          <w:lang w:val="en-US" w:eastAsia="zh-CN"/>
        </w:rPr>
        <w:t>人规范</w:t>
      </w:r>
      <w:r>
        <w:rPr>
          <w:rFonts w:hint="eastAsia" w:asciiTheme="minorEastAsia" w:hAnsiTheme="minorEastAsia" w:eastAsiaTheme="minorEastAsia" w:cstheme="minorEastAsia"/>
          <w:color w:val="auto"/>
          <w:sz w:val="28"/>
          <w:szCs w:val="28"/>
          <w:lang w:eastAsia="zh-CN"/>
        </w:rPr>
        <w:t>开展小区停车管理工作。</w:t>
      </w:r>
    </w:p>
    <w:p>
      <w:pPr>
        <w:numPr>
          <w:ilvl w:val="0"/>
          <w:numId w:val="0"/>
        </w:numPr>
        <w:spacing w:line="24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住宅小区停车</w:t>
      </w:r>
      <w:r>
        <w:rPr>
          <w:rFonts w:hint="eastAsia" w:asciiTheme="minorEastAsia" w:hAnsiTheme="minorEastAsia" w:eastAsiaTheme="minorEastAsia" w:cstheme="minorEastAsia"/>
          <w:color w:val="auto"/>
          <w:sz w:val="28"/>
          <w:szCs w:val="28"/>
          <w:lang w:val="en-US" w:eastAsia="zh-CN"/>
        </w:rPr>
        <w:t>场日常</w:t>
      </w:r>
      <w:r>
        <w:rPr>
          <w:rFonts w:hint="eastAsia" w:asciiTheme="minorEastAsia" w:hAnsiTheme="minorEastAsia" w:eastAsiaTheme="minorEastAsia" w:cstheme="minorEastAsia"/>
          <w:color w:val="auto"/>
          <w:sz w:val="28"/>
          <w:szCs w:val="28"/>
        </w:rPr>
        <w:t>管理由</w:t>
      </w:r>
      <w:r>
        <w:rPr>
          <w:rFonts w:hint="eastAsia" w:asciiTheme="minorEastAsia" w:hAnsiTheme="minorEastAsia" w:eastAsiaTheme="minorEastAsia" w:cstheme="minorEastAsia"/>
          <w:color w:val="auto"/>
          <w:sz w:val="28"/>
          <w:szCs w:val="28"/>
          <w:lang w:val="en-US" w:eastAsia="zh-CN"/>
        </w:rPr>
        <w:t>停车场</w:t>
      </w:r>
      <w:r>
        <w:rPr>
          <w:rFonts w:hint="eastAsia" w:asciiTheme="minorEastAsia" w:hAnsiTheme="minorEastAsia" w:eastAsiaTheme="minorEastAsia" w:cstheme="minorEastAsia"/>
          <w:color w:val="auto"/>
          <w:sz w:val="28"/>
          <w:szCs w:val="28"/>
          <w:lang w:eastAsia="zh-CN"/>
        </w:rPr>
        <w:t>产权人</w:t>
      </w:r>
      <w:r>
        <w:rPr>
          <w:rFonts w:hint="eastAsia" w:asciiTheme="minorEastAsia" w:hAnsiTheme="minorEastAsia" w:eastAsiaTheme="minorEastAsia" w:cstheme="minorEastAsia"/>
          <w:color w:val="auto"/>
          <w:sz w:val="28"/>
          <w:szCs w:val="28"/>
          <w:lang w:val="en-US" w:eastAsia="zh-CN"/>
        </w:rPr>
        <w:t>授权委托</w:t>
      </w:r>
      <w:r>
        <w:rPr>
          <w:rFonts w:hint="eastAsia" w:asciiTheme="minorEastAsia" w:hAnsiTheme="minorEastAsia" w:eastAsiaTheme="minorEastAsia" w:cstheme="minorEastAsia"/>
          <w:color w:val="auto"/>
          <w:sz w:val="28"/>
          <w:szCs w:val="28"/>
        </w:rPr>
        <w:t>物业服务</w:t>
      </w:r>
      <w:r>
        <w:rPr>
          <w:rFonts w:hint="eastAsia" w:asciiTheme="minorEastAsia" w:hAnsiTheme="minorEastAsia" w:eastAsiaTheme="minorEastAsia" w:cstheme="minorEastAsia"/>
          <w:color w:val="auto"/>
          <w:sz w:val="28"/>
          <w:szCs w:val="28"/>
          <w:lang w:val="en-US" w:eastAsia="zh-CN"/>
        </w:rPr>
        <w:t>人</w:t>
      </w:r>
      <w:r>
        <w:rPr>
          <w:rFonts w:hint="eastAsia" w:asciiTheme="minorEastAsia" w:hAnsiTheme="minorEastAsia" w:eastAsiaTheme="minorEastAsia" w:cstheme="minorEastAsia"/>
          <w:color w:val="auto"/>
          <w:sz w:val="28"/>
          <w:szCs w:val="28"/>
          <w:lang w:eastAsia="zh-CN"/>
        </w:rPr>
        <w:t>负责。</w:t>
      </w:r>
    </w:p>
    <w:p>
      <w:pPr>
        <w:numPr>
          <w:ilvl w:val="0"/>
          <w:numId w:val="0"/>
        </w:numPr>
        <w:spacing w:line="240" w:lineRule="auto"/>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 xml:space="preserve">第二章  </w:t>
      </w:r>
      <w:r>
        <w:rPr>
          <w:rFonts w:hint="eastAsia" w:asciiTheme="minorEastAsia" w:hAnsiTheme="minorEastAsia" w:eastAsiaTheme="minorEastAsia" w:cstheme="minorEastAsia"/>
          <w:b/>
          <w:bCs/>
          <w:color w:val="auto"/>
          <w:sz w:val="28"/>
          <w:szCs w:val="28"/>
          <w:lang w:val="en-US" w:eastAsia="zh-CN"/>
        </w:rPr>
        <w:t>停车场的</w:t>
      </w:r>
      <w:r>
        <w:rPr>
          <w:rFonts w:hint="eastAsia" w:asciiTheme="minorEastAsia" w:hAnsiTheme="minorEastAsia" w:eastAsiaTheme="minorEastAsia" w:cstheme="minorEastAsia"/>
          <w:b/>
          <w:bCs/>
          <w:color w:val="auto"/>
          <w:sz w:val="28"/>
          <w:szCs w:val="28"/>
          <w:lang w:eastAsia="zh-CN"/>
        </w:rPr>
        <w:t>规划建设</w:t>
      </w:r>
    </w:p>
    <w:p>
      <w:pPr>
        <w:numPr>
          <w:ilvl w:val="0"/>
          <w:numId w:val="0"/>
        </w:numPr>
        <w:spacing w:line="240" w:lineRule="auto"/>
        <w:ind w:firstLine="562" w:firstLineChars="200"/>
        <w:jc w:val="both"/>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bCs/>
          <w:color w:val="auto"/>
          <w:sz w:val="28"/>
          <w:szCs w:val="28"/>
          <w:lang w:eastAsia="zh-CN"/>
        </w:rPr>
        <w:t>第</w:t>
      </w:r>
      <w:r>
        <w:rPr>
          <w:rFonts w:hint="eastAsia" w:asciiTheme="minorEastAsia" w:hAnsiTheme="minorEastAsia" w:eastAsiaTheme="minorEastAsia" w:cstheme="minorEastAsia"/>
          <w:b/>
          <w:bCs/>
          <w:color w:val="auto"/>
          <w:sz w:val="28"/>
          <w:szCs w:val="28"/>
          <w:lang w:val="en-US" w:eastAsia="zh-CN"/>
        </w:rPr>
        <w:t>六</w:t>
      </w:r>
      <w:r>
        <w:rPr>
          <w:rFonts w:hint="eastAsia" w:asciiTheme="minorEastAsia" w:hAnsiTheme="minorEastAsia" w:eastAsiaTheme="minorEastAsia" w:cstheme="minorEastAsia"/>
          <w:b/>
          <w:bCs/>
          <w:color w:val="auto"/>
          <w:sz w:val="28"/>
          <w:szCs w:val="28"/>
          <w:lang w:eastAsia="zh-CN"/>
        </w:rPr>
        <w:t>条</w:t>
      </w:r>
      <w:r>
        <w:rPr>
          <w:rFonts w:hint="eastAsia" w:asciiTheme="minorEastAsia" w:hAnsiTheme="minorEastAsia" w:eastAsiaTheme="minorEastAsia" w:cstheme="minorEastAsia"/>
          <w:b w:val="0"/>
          <w:bCs w:val="0"/>
          <w:color w:val="auto"/>
          <w:sz w:val="28"/>
          <w:szCs w:val="28"/>
          <w:lang w:eastAsia="zh-CN"/>
        </w:rPr>
        <w:t>　新建</w:t>
      </w:r>
      <w:r>
        <w:rPr>
          <w:rFonts w:hint="eastAsia" w:asciiTheme="minorEastAsia" w:hAnsiTheme="minorEastAsia" w:eastAsiaTheme="minorEastAsia" w:cstheme="minorEastAsia"/>
          <w:b w:val="0"/>
          <w:bCs w:val="0"/>
          <w:color w:val="auto"/>
          <w:sz w:val="28"/>
          <w:szCs w:val="28"/>
          <w:lang w:val="en-US" w:eastAsia="zh-CN"/>
        </w:rPr>
        <w:t>住宅小区</w:t>
      </w:r>
      <w:r>
        <w:rPr>
          <w:rFonts w:hint="eastAsia" w:asciiTheme="minorEastAsia" w:hAnsiTheme="minorEastAsia" w:eastAsiaTheme="minorEastAsia" w:cstheme="minorEastAsia"/>
          <w:b w:val="0"/>
          <w:bCs w:val="0"/>
          <w:color w:val="auto"/>
          <w:sz w:val="28"/>
          <w:szCs w:val="28"/>
          <w:lang w:eastAsia="zh-CN"/>
        </w:rPr>
        <w:t>应当按照</w:t>
      </w:r>
      <w:r>
        <w:rPr>
          <w:rFonts w:hint="eastAsia" w:asciiTheme="minorEastAsia" w:hAnsiTheme="minorEastAsia" w:eastAsiaTheme="minorEastAsia" w:cstheme="minorEastAsia"/>
          <w:b w:val="0"/>
          <w:bCs w:val="0"/>
          <w:color w:val="auto"/>
          <w:sz w:val="28"/>
          <w:szCs w:val="28"/>
          <w:lang w:val="en-US" w:eastAsia="zh-CN"/>
        </w:rPr>
        <w:t>中省市</w:t>
      </w:r>
      <w:r>
        <w:rPr>
          <w:rFonts w:hint="eastAsia" w:asciiTheme="minorEastAsia" w:hAnsiTheme="minorEastAsia" w:eastAsiaTheme="minorEastAsia" w:cstheme="minorEastAsia"/>
          <w:b w:val="0"/>
          <w:bCs w:val="0"/>
          <w:color w:val="auto"/>
          <w:sz w:val="28"/>
          <w:szCs w:val="28"/>
          <w:lang w:eastAsia="zh-CN"/>
        </w:rPr>
        <w:t>有关规定和规划指标，配套建设</w:t>
      </w:r>
      <w:r>
        <w:rPr>
          <w:rFonts w:hint="eastAsia" w:asciiTheme="minorEastAsia" w:hAnsiTheme="minorEastAsia" w:eastAsiaTheme="minorEastAsia" w:cstheme="minorEastAsia"/>
          <w:b w:val="0"/>
          <w:bCs w:val="0"/>
          <w:color w:val="auto"/>
          <w:sz w:val="28"/>
          <w:szCs w:val="28"/>
          <w:lang w:val="en-US" w:eastAsia="zh-CN"/>
        </w:rPr>
        <w:t>住宅小区</w:t>
      </w:r>
      <w:r>
        <w:rPr>
          <w:rFonts w:hint="eastAsia" w:asciiTheme="minorEastAsia" w:hAnsiTheme="minorEastAsia" w:eastAsiaTheme="minorEastAsia" w:cstheme="minorEastAsia"/>
          <w:b w:val="0"/>
          <w:bCs w:val="0"/>
          <w:color w:val="auto"/>
          <w:sz w:val="28"/>
          <w:szCs w:val="28"/>
          <w:lang w:eastAsia="zh-CN"/>
        </w:rPr>
        <w:t>专用停车场。配套建设的专用停车场与</w:t>
      </w:r>
      <w:r>
        <w:rPr>
          <w:rFonts w:hint="eastAsia" w:asciiTheme="minorEastAsia" w:hAnsiTheme="minorEastAsia" w:eastAsiaTheme="minorEastAsia" w:cstheme="minorEastAsia"/>
          <w:b w:val="0"/>
          <w:bCs w:val="0"/>
          <w:color w:val="auto"/>
          <w:sz w:val="28"/>
          <w:szCs w:val="28"/>
          <w:lang w:val="en-US" w:eastAsia="zh-CN"/>
        </w:rPr>
        <w:t>住宅小区</w:t>
      </w:r>
      <w:r>
        <w:rPr>
          <w:rFonts w:hint="eastAsia" w:asciiTheme="minorEastAsia" w:hAnsiTheme="minorEastAsia" w:eastAsiaTheme="minorEastAsia" w:cstheme="minorEastAsia"/>
          <w:b w:val="0"/>
          <w:bCs w:val="0"/>
          <w:color w:val="auto"/>
          <w:sz w:val="28"/>
          <w:szCs w:val="28"/>
          <w:lang w:eastAsia="zh-CN"/>
        </w:rPr>
        <w:t>主体工程同步设计、同步施工、同步交付使用。</w:t>
      </w:r>
    </w:p>
    <w:p>
      <w:pPr>
        <w:numPr>
          <w:ilvl w:val="0"/>
          <w:numId w:val="0"/>
        </w:numPr>
        <w:spacing w:line="240" w:lineRule="auto"/>
        <w:ind w:firstLine="562" w:firstLineChars="200"/>
        <w:jc w:val="both"/>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bCs/>
          <w:color w:val="auto"/>
          <w:sz w:val="28"/>
          <w:szCs w:val="28"/>
          <w:lang w:eastAsia="zh-CN"/>
        </w:rPr>
        <w:t>第</w:t>
      </w:r>
      <w:r>
        <w:rPr>
          <w:rFonts w:hint="eastAsia" w:asciiTheme="minorEastAsia" w:hAnsiTheme="minorEastAsia" w:eastAsiaTheme="minorEastAsia" w:cstheme="minorEastAsia"/>
          <w:b/>
          <w:bCs/>
          <w:color w:val="auto"/>
          <w:sz w:val="28"/>
          <w:szCs w:val="28"/>
          <w:lang w:val="en-US" w:eastAsia="zh-CN"/>
        </w:rPr>
        <w:t>七</w:t>
      </w:r>
      <w:r>
        <w:rPr>
          <w:rFonts w:hint="eastAsia" w:asciiTheme="minorEastAsia" w:hAnsiTheme="minorEastAsia" w:eastAsiaTheme="minorEastAsia" w:cstheme="minorEastAsia"/>
          <w:b/>
          <w:bCs/>
          <w:color w:val="auto"/>
          <w:sz w:val="28"/>
          <w:szCs w:val="28"/>
          <w:lang w:eastAsia="zh-CN"/>
        </w:rPr>
        <w:t>条　</w:t>
      </w:r>
      <w:r>
        <w:rPr>
          <w:rFonts w:hint="eastAsia" w:asciiTheme="minorEastAsia" w:hAnsiTheme="minorEastAsia" w:eastAsiaTheme="minorEastAsia" w:cstheme="minorEastAsia"/>
          <w:b w:val="0"/>
          <w:bCs w:val="0"/>
          <w:color w:val="auto"/>
          <w:sz w:val="28"/>
          <w:szCs w:val="28"/>
          <w:lang w:val="en-US" w:eastAsia="zh-CN"/>
        </w:rPr>
        <w:t>新建住宅小区</w:t>
      </w:r>
      <w:r>
        <w:rPr>
          <w:rFonts w:hint="eastAsia" w:asciiTheme="minorEastAsia" w:hAnsiTheme="minorEastAsia" w:eastAsiaTheme="minorEastAsia" w:cstheme="minorEastAsia"/>
          <w:b w:val="0"/>
          <w:bCs w:val="0"/>
          <w:color w:val="auto"/>
          <w:sz w:val="28"/>
          <w:szCs w:val="28"/>
          <w:lang w:eastAsia="zh-CN"/>
        </w:rPr>
        <w:t>专用停车场的设计方案，应当符合</w:t>
      </w:r>
      <w:r>
        <w:rPr>
          <w:rFonts w:hint="eastAsia" w:asciiTheme="minorEastAsia" w:hAnsiTheme="minorEastAsia" w:eastAsiaTheme="minorEastAsia" w:cstheme="minorEastAsia"/>
          <w:b w:val="0"/>
          <w:bCs w:val="0"/>
          <w:color w:val="auto"/>
          <w:sz w:val="28"/>
          <w:szCs w:val="28"/>
          <w:lang w:val="en-US" w:eastAsia="zh-CN"/>
        </w:rPr>
        <w:t>中省市</w:t>
      </w:r>
      <w:r>
        <w:rPr>
          <w:rFonts w:hint="eastAsia" w:asciiTheme="minorEastAsia" w:hAnsiTheme="minorEastAsia" w:eastAsiaTheme="minorEastAsia" w:cstheme="minorEastAsia"/>
          <w:b w:val="0"/>
          <w:bCs w:val="0"/>
          <w:color w:val="auto"/>
          <w:sz w:val="28"/>
          <w:szCs w:val="28"/>
          <w:lang w:eastAsia="zh-CN"/>
        </w:rPr>
        <w:t>专用停车场的设计标准和规范，并按照规定配建新能源汽车充电设备、设施。专用停车场竣工后，由建设单位组织相关单位进行验收，经验收合格方可交付使用。</w:t>
      </w:r>
    </w:p>
    <w:p>
      <w:pPr>
        <w:numPr>
          <w:ilvl w:val="0"/>
          <w:numId w:val="0"/>
        </w:numPr>
        <w:spacing w:line="240" w:lineRule="auto"/>
        <w:ind w:firstLine="562" w:firstLineChars="200"/>
        <w:jc w:val="both"/>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bCs/>
          <w:color w:val="auto"/>
          <w:sz w:val="28"/>
          <w:szCs w:val="28"/>
          <w:lang w:eastAsia="zh-CN"/>
        </w:rPr>
        <w:t>第</w:t>
      </w:r>
      <w:r>
        <w:rPr>
          <w:rFonts w:hint="eastAsia" w:asciiTheme="minorEastAsia" w:hAnsiTheme="minorEastAsia" w:eastAsiaTheme="minorEastAsia" w:cstheme="minorEastAsia"/>
          <w:b/>
          <w:bCs/>
          <w:color w:val="auto"/>
          <w:sz w:val="28"/>
          <w:szCs w:val="28"/>
          <w:lang w:val="en-US" w:eastAsia="zh-CN"/>
        </w:rPr>
        <w:t>八</w:t>
      </w:r>
      <w:r>
        <w:rPr>
          <w:rFonts w:hint="eastAsia" w:asciiTheme="minorEastAsia" w:hAnsiTheme="minorEastAsia" w:eastAsiaTheme="minorEastAsia" w:cstheme="minorEastAsia"/>
          <w:b/>
          <w:bCs/>
          <w:color w:val="auto"/>
          <w:sz w:val="28"/>
          <w:szCs w:val="28"/>
          <w:lang w:eastAsia="zh-CN"/>
        </w:rPr>
        <w:t>条</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lang w:eastAsia="zh-CN"/>
        </w:rPr>
        <w:t>既有</w:t>
      </w:r>
      <w:r>
        <w:rPr>
          <w:rFonts w:hint="eastAsia" w:asciiTheme="minorEastAsia" w:hAnsiTheme="minorEastAsia" w:eastAsiaTheme="minorEastAsia" w:cstheme="minorEastAsia"/>
          <w:b w:val="0"/>
          <w:bCs w:val="0"/>
          <w:color w:val="auto"/>
          <w:sz w:val="28"/>
          <w:szCs w:val="28"/>
          <w:lang w:val="en-US" w:eastAsia="zh-CN"/>
        </w:rPr>
        <w:t>住宅小</w:t>
      </w:r>
      <w:r>
        <w:rPr>
          <w:rFonts w:hint="eastAsia" w:asciiTheme="minorEastAsia" w:hAnsiTheme="minorEastAsia" w:eastAsiaTheme="minorEastAsia" w:cstheme="minorEastAsia"/>
          <w:b w:val="0"/>
          <w:bCs w:val="0"/>
          <w:color w:val="auto"/>
          <w:sz w:val="28"/>
          <w:szCs w:val="28"/>
          <w:lang w:eastAsia="zh-CN"/>
        </w:rPr>
        <w:t>区配建的停车场不能满足业主停车需求的，按照</w:t>
      </w:r>
      <w:r>
        <w:rPr>
          <w:rFonts w:hint="eastAsia" w:asciiTheme="minorEastAsia" w:hAnsiTheme="minorEastAsia" w:eastAsiaTheme="minorEastAsia" w:cstheme="minorEastAsia"/>
          <w:b w:val="0"/>
          <w:bCs w:val="0"/>
          <w:color w:val="auto"/>
          <w:sz w:val="28"/>
          <w:szCs w:val="28"/>
          <w:lang w:val="en-US" w:eastAsia="zh-CN"/>
        </w:rPr>
        <w:t>相关</w:t>
      </w:r>
      <w:r>
        <w:rPr>
          <w:rFonts w:hint="eastAsia" w:asciiTheme="minorEastAsia" w:hAnsiTheme="minorEastAsia" w:eastAsiaTheme="minorEastAsia" w:cstheme="minorEastAsia"/>
          <w:b w:val="0"/>
          <w:bCs w:val="0"/>
          <w:color w:val="auto"/>
          <w:sz w:val="28"/>
          <w:szCs w:val="28"/>
          <w:lang w:eastAsia="zh-CN"/>
        </w:rPr>
        <w:t>规定，经业主</w:t>
      </w:r>
      <w:r>
        <w:rPr>
          <w:rFonts w:hint="eastAsia" w:asciiTheme="minorEastAsia" w:hAnsiTheme="minorEastAsia" w:eastAsiaTheme="minorEastAsia" w:cstheme="minorEastAsia"/>
          <w:b w:val="0"/>
          <w:bCs w:val="0"/>
          <w:color w:val="auto"/>
          <w:sz w:val="28"/>
          <w:szCs w:val="28"/>
          <w:lang w:val="en-US" w:eastAsia="zh-CN"/>
        </w:rPr>
        <w:t>共同决定</w:t>
      </w:r>
      <w:r>
        <w:rPr>
          <w:rFonts w:hint="eastAsia" w:asciiTheme="minorEastAsia" w:hAnsiTheme="minorEastAsia" w:eastAsiaTheme="minorEastAsia" w:cstheme="minorEastAsia"/>
          <w:b w:val="0"/>
          <w:bCs w:val="0"/>
          <w:color w:val="auto"/>
          <w:sz w:val="28"/>
          <w:szCs w:val="28"/>
          <w:lang w:eastAsia="zh-CN"/>
        </w:rPr>
        <w:t>，可以统筹利用</w:t>
      </w:r>
      <w:r>
        <w:rPr>
          <w:rFonts w:hint="eastAsia" w:asciiTheme="minorEastAsia" w:hAnsiTheme="minorEastAsia" w:eastAsiaTheme="minorEastAsia" w:cstheme="minorEastAsia"/>
          <w:b w:val="0"/>
          <w:bCs w:val="0"/>
          <w:color w:val="auto"/>
          <w:sz w:val="28"/>
          <w:szCs w:val="28"/>
          <w:lang w:val="en-US" w:eastAsia="zh-CN"/>
        </w:rPr>
        <w:t>住宅小区</w:t>
      </w:r>
      <w:r>
        <w:rPr>
          <w:rFonts w:hint="eastAsia" w:asciiTheme="minorEastAsia" w:hAnsiTheme="minorEastAsia" w:eastAsiaTheme="minorEastAsia" w:cstheme="minorEastAsia"/>
          <w:b w:val="0"/>
          <w:bCs w:val="0"/>
          <w:color w:val="auto"/>
          <w:sz w:val="28"/>
          <w:szCs w:val="28"/>
          <w:lang w:eastAsia="zh-CN"/>
        </w:rPr>
        <w:t>公共场地设置临时停车场；不具备设置临时停车场条件的，县（市、区）人民政府可以协调组织相关部门按照</w:t>
      </w:r>
      <w:r>
        <w:rPr>
          <w:rFonts w:hint="eastAsia" w:asciiTheme="minorEastAsia" w:hAnsiTheme="minorEastAsia" w:eastAsiaTheme="minorEastAsia" w:cstheme="minorEastAsia"/>
          <w:b w:val="0"/>
          <w:bCs w:val="0"/>
          <w:color w:val="auto"/>
          <w:sz w:val="28"/>
          <w:szCs w:val="28"/>
          <w:lang w:val="en-US" w:eastAsia="zh-CN"/>
        </w:rPr>
        <w:t>停车场专项规划</w:t>
      </w:r>
      <w:r>
        <w:rPr>
          <w:rFonts w:hint="eastAsia" w:asciiTheme="minorEastAsia" w:hAnsiTheme="minorEastAsia" w:eastAsiaTheme="minorEastAsia" w:cstheme="minorEastAsia"/>
          <w:b w:val="0"/>
          <w:bCs w:val="0"/>
          <w:color w:val="auto"/>
          <w:sz w:val="28"/>
          <w:szCs w:val="28"/>
          <w:lang w:eastAsia="zh-CN"/>
        </w:rPr>
        <w:t>在</w:t>
      </w:r>
      <w:r>
        <w:rPr>
          <w:rFonts w:hint="eastAsia" w:asciiTheme="minorEastAsia" w:hAnsiTheme="minorEastAsia" w:eastAsiaTheme="minorEastAsia" w:cstheme="minorEastAsia"/>
          <w:b w:val="0"/>
          <w:bCs w:val="0"/>
          <w:color w:val="auto"/>
          <w:sz w:val="28"/>
          <w:szCs w:val="28"/>
          <w:lang w:val="en-US" w:eastAsia="zh-CN"/>
        </w:rPr>
        <w:t>住宅小</w:t>
      </w:r>
      <w:r>
        <w:rPr>
          <w:rFonts w:hint="eastAsia" w:asciiTheme="minorEastAsia" w:hAnsiTheme="minorEastAsia" w:eastAsiaTheme="minorEastAsia" w:cstheme="minorEastAsia"/>
          <w:b w:val="0"/>
          <w:bCs w:val="0"/>
          <w:color w:val="auto"/>
          <w:sz w:val="28"/>
          <w:szCs w:val="28"/>
          <w:lang w:eastAsia="zh-CN"/>
        </w:rPr>
        <w:t>区周边设置公共停车场或专用停车场。</w:t>
      </w:r>
    </w:p>
    <w:p>
      <w:pPr>
        <w:numPr>
          <w:ilvl w:val="0"/>
          <w:numId w:val="0"/>
        </w:numPr>
        <w:spacing w:line="240" w:lineRule="auto"/>
        <w:ind w:firstLine="562" w:firstLineChars="20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lang w:eastAsia="zh-CN"/>
        </w:rPr>
        <w:t>第九条</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lang w:eastAsia="zh-CN"/>
        </w:rPr>
        <w:t>经业主</w:t>
      </w:r>
      <w:r>
        <w:rPr>
          <w:rFonts w:hint="eastAsia" w:asciiTheme="minorEastAsia" w:hAnsiTheme="minorEastAsia" w:eastAsiaTheme="minorEastAsia" w:cstheme="minorEastAsia"/>
          <w:b w:val="0"/>
          <w:bCs w:val="0"/>
          <w:color w:val="auto"/>
          <w:sz w:val="28"/>
          <w:szCs w:val="28"/>
          <w:lang w:val="en-US" w:eastAsia="zh-CN"/>
        </w:rPr>
        <w:t>共同决定</w:t>
      </w:r>
      <w:r>
        <w:rPr>
          <w:rFonts w:hint="eastAsia" w:asciiTheme="minorEastAsia" w:hAnsiTheme="minorEastAsia" w:eastAsiaTheme="minorEastAsia" w:cstheme="minorEastAsia"/>
          <w:b w:val="0"/>
          <w:bCs w:val="0"/>
          <w:color w:val="auto"/>
          <w:sz w:val="28"/>
          <w:szCs w:val="28"/>
          <w:lang w:eastAsia="zh-CN"/>
        </w:rPr>
        <w:t>，并办理相关手续后，可以通过拓宽、平整、硬化小区路面或建设立体车库等方式增加停车位。对停车位特别紧张的小区，在不影响消防、救护等车辆通行的情况下，可对小区道路进行合理划线，设置停车位。停车设施改造需占用小区绿地的，可采用建设树荫车位、铺设植草砖、搭设花架等方式补偿绿化面积。</w:t>
      </w:r>
      <w:r>
        <w:rPr>
          <w:rFonts w:hint="eastAsia" w:asciiTheme="minorEastAsia" w:hAnsiTheme="minorEastAsia" w:eastAsiaTheme="minorEastAsia" w:cstheme="minorEastAsia"/>
          <w:b w:val="0"/>
          <w:bCs w:val="0"/>
          <w:color w:val="auto"/>
          <w:sz w:val="28"/>
          <w:szCs w:val="28"/>
          <w:lang w:val="en-US" w:eastAsia="zh-CN"/>
        </w:rPr>
        <w:t xml:space="preserve">    </w:t>
      </w:r>
    </w:p>
    <w:p>
      <w:pPr>
        <w:numPr>
          <w:ilvl w:val="0"/>
          <w:numId w:val="0"/>
        </w:numPr>
        <w:spacing w:line="240" w:lineRule="auto"/>
        <w:ind w:firstLine="560" w:firstLineChars="200"/>
        <w:jc w:val="both"/>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住宅小区内车库（位）尚未充分利用的，不得占用业主共有的道路或者其他场地设置停车位。</w:t>
      </w:r>
    </w:p>
    <w:p>
      <w:pPr>
        <w:numPr>
          <w:ilvl w:val="0"/>
          <w:numId w:val="0"/>
        </w:numPr>
        <w:spacing w:line="240" w:lineRule="auto"/>
        <w:jc w:val="cente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第三章 停车位的销售</w:t>
      </w:r>
    </w:p>
    <w:p>
      <w:pPr>
        <w:numPr>
          <w:ilvl w:val="0"/>
          <w:numId w:val="0"/>
        </w:numPr>
        <w:spacing w:line="240" w:lineRule="auto"/>
        <w:ind w:firstLine="562" w:firstLineChars="20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第十条</w:t>
      </w:r>
      <w:r>
        <w:rPr>
          <w:rFonts w:hint="eastAsia" w:asciiTheme="minorEastAsia" w:hAnsiTheme="minorEastAsia" w:eastAsiaTheme="minorEastAsia" w:cstheme="minorEastAsia"/>
          <w:b w:val="0"/>
          <w:bCs w:val="0"/>
          <w:color w:val="auto"/>
          <w:sz w:val="28"/>
          <w:szCs w:val="28"/>
          <w:lang w:val="en-US" w:eastAsia="zh-CN"/>
        </w:rPr>
        <w:t xml:space="preserve">  开发建设单位在房屋预（销）售时，应制定住宅小区车库（位）租售办法，向购房人明示并作为《商品房买卖合同》的附件。</w:t>
      </w:r>
    </w:p>
    <w:p>
      <w:pPr>
        <w:numPr>
          <w:ilvl w:val="0"/>
          <w:numId w:val="0"/>
        </w:numPr>
        <w:spacing w:line="240" w:lineRule="auto"/>
        <w:ind w:firstLine="560" w:firstLineChars="20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住宅小区车库（位）租售办法应明确车库（位）数量、布局、建设标准、租售比例、租售价格、停车服务收费标准等内容，并合理划定车位租售区域。</w:t>
      </w:r>
    </w:p>
    <w:p>
      <w:pPr>
        <w:numPr>
          <w:ilvl w:val="0"/>
          <w:numId w:val="0"/>
        </w:numPr>
        <w:spacing w:line="240" w:lineRule="auto"/>
        <w:ind w:firstLine="560" w:firstLineChars="20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购房人签订《商品房买卖合同》后，应遵守住宅小区车库（位）租售办法，按照约定购买或租用车库（位）。因开发建设单位未制定住宅小区车库（位）租售办法或相关约定不明确等原因，导致对车位租售事宜有争议的，是租是售按购房人意愿实施。</w:t>
      </w:r>
    </w:p>
    <w:p>
      <w:pPr>
        <w:numPr>
          <w:ilvl w:val="0"/>
          <w:numId w:val="0"/>
        </w:numPr>
        <w:spacing w:line="240" w:lineRule="auto"/>
        <w:ind w:firstLine="562" w:firstLineChars="20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第十一条</w:t>
      </w:r>
      <w:r>
        <w:rPr>
          <w:rFonts w:hint="eastAsia" w:asciiTheme="minorEastAsia" w:hAnsiTheme="minorEastAsia" w:eastAsiaTheme="minorEastAsia" w:cstheme="minorEastAsia"/>
          <w:b w:val="0"/>
          <w:bCs w:val="0"/>
          <w:color w:val="auto"/>
          <w:sz w:val="28"/>
          <w:szCs w:val="28"/>
          <w:lang w:val="en-US" w:eastAsia="zh-CN"/>
        </w:rPr>
        <w:t xml:space="preserve">  住宅小区车库（位）原则按配建比例进行租售，开发建设单位不得有以下行为：</w:t>
      </w:r>
    </w:p>
    <w:p>
      <w:pPr>
        <w:numPr>
          <w:ilvl w:val="0"/>
          <w:numId w:val="0"/>
        </w:numPr>
        <w:spacing w:line="240" w:lineRule="auto"/>
        <w:ind w:firstLine="560" w:firstLineChars="20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（一）将小区配套的车库（位）出售给非本小区的单位或者个人；</w:t>
      </w:r>
    </w:p>
    <w:p>
      <w:pPr>
        <w:numPr>
          <w:ilvl w:val="0"/>
          <w:numId w:val="0"/>
        </w:numPr>
        <w:spacing w:line="240" w:lineRule="auto"/>
        <w:ind w:firstLine="560" w:firstLineChars="20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（二）囤积车库（位），不向业主出售、出租；</w:t>
      </w:r>
    </w:p>
    <w:p>
      <w:pPr>
        <w:numPr>
          <w:ilvl w:val="0"/>
          <w:numId w:val="0"/>
        </w:numPr>
        <w:spacing w:line="240" w:lineRule="auto"/>
        <w:ind w:firstLine="560" w:firstLineChars="20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（三）对车库（位）只售不租。</w:t>
      </w:r>
    </w:p>
    <w:p>
      <w:pPr>
        <w:spacing w:line="240" w:lineRule="auto"/>
        <w:ind w:firstLine="562" w:firstLineChars="200"/>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第十二条</w:t>
      </w:r>
      <w:r>
        <w:rPr>
          <w:rFonts w:hint="eastAsia" w:asciiTheme="minorEastAsia" w:hAnsiTheme="minorEastAsia" w:eastAsiaTheme="minorEastAsia" w:cstheme="minorEastAsia"/>
          <w:color w:val="auto"/>
          <w:sz w:val="28"/>
          <w:szCs w:val="28"/>
          <w:lang w:val="en-US" w:eastAsia="zh-CN"/>
        </w:rPr>
        <w:t xml:space="preserve">  住宅小区内地下人防工程改造建设的车位，投资建设单位只能出租，不能出售，</w:t>
      </w:r>
      <w:r>
        <w:rPr>
          <w:rFonts w:hint="eastAsia" w:asciiTheme="minorEastAsia" w:hAnsiTheme="minorEastAsia" w:eastAsiaTheme="minorEastAsia" w:cstheme="minorEastAsia"/>
          <w:b w:val="0"/>
          <w:bCs w:val="0"/>
          <w:color w:val="auto"/>
          <w:sz w:val="28"/>
          <w:szCs w:val="28"/>
          <w:lang w:val="en-US" w:eastAsia="zh-CN"/>
        </w:rPr>
        <w:t>所得收益按照“谁投资、谁管理、谁受益”的原则分配。法律法规另有规定的，从其规定。</w:t>
      </w:r>
    </w:p>
    <w:p>
      <w:pPr>
        <w:numPr>
          <w:ilvl w:val="0"/>
          <w:numId w:val="0"/>
        </w:numPr>
        <w:spacing w:line="240" w:lineRule="auto"/>
        <w:ind w:firstLine="2811" w:firstLineChars="100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第</w:t>
      </w:r>
      <w:r>
        <w:rPr>
          <w:rFonts w:hint="eastAsia" w:asciiTheme="minorEastAsia" w:hAnsiTheme="minorEastAsia" w:eastAsiaTheme="minorEastAsia" w:cstheme="minorEastAsia"/>
          <w:b/>
          <w:bCs/>
          <w:sz w:val="28"/>
          <w:szCs w:val="28"/>
          <w:lang w:val="en-US" w:eastAsia="zh-CN"/>
        </w:rPr>
        <w:t>四</w:t>
      </w:r>
      <w:r>
        <w:rPr>
          <w:rFonts w:hint="eastAsia" w:asciiTheme="minorEastAsia" w:hAnsiTheme="minorEastAsia" w:eastAsiaTheme="minorEastAsia" w:cstheme="minorEastAsia"/>
          <w:b/>
          <w:bCs/>
          <w:sz w:val="28"/>
          <w:szCs w:val="28"/>
          <w:lang w:eastAsia="zh-CN"/>
        </w:rPr>
        <w:t>章</w:t>
      </w:r>
      <w:r>
        <w:rPr>
          <w:rFonts w:hint="eastAsia" w:asciiTheme="minorEastAsia" w:hAnsiTheme="minorEastAsia" w:eastAsiaTheme="minorEastAsia" w:cstheme="minorEastAsia"/>
          <w:b/>
          <w:bCs/>
          <w:sz w:val="28"/>
          <w:szCs w:val="28"/>
          <w:lang w:val="en-US" w:eastAsia="zh-CN"/>
        </w:rPr>
        <w:t xml:space="preserve"> 停</w:t>
      </w:r>
      <w:r>
        <w:rPr>
          <w:rFonts w:hint="eastAsia" w:asciiTheme="minorEastAsia" w:hAnsiTheme="minorEastAsia" w:eastAsiaTheme="minorEastAsia" w:cstheme="minorEastAsia"/>
          <w:b/>
          <w:bCs/>
          <w:sz w:val="28"/>
          <w:szCs w:val="28"/>
          <w:lang w:eastAsia="zh-CN"/>
        </w:rPr>
        <w:t>车</w:t>
      </w:r>
      <w:r>
        <w:rPr>
          <w:rFonts w:hint="eastAsia" w:asciiTheme="minorEastAsia" w:hAnsiTheme="minorEastAsia" w:eastAsiaTheme="minorEastAsia" w:cstheme="minorEastAsia"/>
          <w:b/>
          <w:bCs/>
          <w:sz w:val="28"/>
          <w:szCs w:val="28"/>
          <w:lang w:val="en-US" w:eastAsia="zh-CN"/>
        </w:rPr>
        <w:t>场的</w:t>
      </w:r>
      <w:r>
        <w:rPr>
          <w:rFonts w:hint="eastAsia" w:asciiTheme="minorEastAsia" w:hAnsiTheme="minorEastAsia" w:eastAsiaTheme="minorEastAsia" w:cstheme="minorEastAsia"/>
          <w:b/>
          <w:bCs/>
          <w:sz w:val="28"/>
          <w:szCs w:val="28"/>
          <w:lang w:eastAsia="zh-CN"/>
        </w:rPr>
        <w:t>权属</w:t>
      </w:r>
    </w:p>
    <w:p>
      <w:pPr>
        <w:spacing w:line="240" w:lineRule="auto"/>
        <w:ind w:firstLine="562"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b/>
          <w:bCs/>
          <w:color w:val="auto"/>
          <w:sz w:val="28"/>
          <w:szCs w:val="28"/>
          <w:lang w:eastAsia="zh-CN"/>
        </w:rPr>
        <w:t>第</w:t>
      </w:r>
      <w:r>
        <w:rPr>
          <w:rFonts w:hint="eastAsia" w:asciiTheme="minorEastAsia" w:hAnsiTheme="minorEastAsia" w:eastAsiaTheme="minorEastAsia" w:cstheme="minorEastAsia"/>
          <w:b/>
          <w:bCs/>
          <w:color w:val="auto"/>
          <w:sz w:val="28"/>
          <w:szCs w:val="28"/>
          <w:lang w:val="en-US" w:eastAsia="zh-CN"/>
        </w:rPr>
        <w:t>十三</w:t>
      </w:r>
      <w:r>
        <w:rPr>
          <w:rFonts w:hint="eastAsia" w:asciiTheme="minorEastAsia" w:hAnsiTheme="minorEastAsia" w:eastAsiaTheme="minorEastAsia" w:cstheme="minorEastAsia"/>
          <w:b/>
          <w:bCs/>
          <w:color w:val="auto"/>
          <w:sz w:val="28"/>
          <w:szCs w:val="28"/>
          <w:lang w:eastAsia="zh-CN"/>
        </w:rPr>
        <w:t>条</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eastAsia="zh-CN"/>
        </w:rPr>
        <w:t>住宅小区内规划用于停放车辆的车位（库）应当</w:t>
      </w:r>
      <w:r>
        <w:rPr>
          <w:rFonts w:hint="eastAsia" w:asciiTheme="minorEastAsia" w:hAnsiTheme="minorEastAsia" w:eastAsiaTheme="minorEastAsia" w:cstheme="minorEastAsia"/>
          <w:color w:val="auto"/>
          <w:sz w:val="28"/>
          <w:szCs w:val="28"/>
          <w:lang w:val="en-US" w:eastAsia="zh-CN"/>
        </w:rPr>
        <w:t>进行不动产登记或者</w:t>
      </w:r>
      <w:r>
        <w:rPr>
          <w:rFonts w:hint="eastAsia" w:asciiTheme="minorEastAsia" w:hAnsiTheme="minorEastAsia" w:eastAsiaTheme="minorEastAsia" w:cstheme="minorEastAsia"/>
          <w:color w:val="auto"/>
          <w:sz w:val="28"/>
          <w:szCs w:val="28"/>
          <w:lang w:eastAsia="zh-CN"/>
        </w:rPr>
        <w:t>具备清晰的权属证明文件，权属不明的车位不得出售、出租、附赠。</w:t>
      </w:r>
    </w:p>
    <w:p>
      <w:pPr>
        <w:spacing w:line="240" w:lineRule="auto"/>
        <w:ind w:firstLine="562"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bCs/>
          <w:color w:val="auto"/>
          <w:sz w:val="28"/>
          <w:szCs w:val="28"/>
          <w:lang w:eastAsia="zh-CN"/>
        </w:rPr>
        <w:t>第</w:t>
      </w:r>
      <w:r>
        <w:rPr>
          <w:rFonts w:hint="eastAsia" w:asciiTheme="minorEastAsia" w:hAnsiTheme="minorEastAsia" w:eastAsiaTheme="minorEastAsia" w:cstheme="minorEastAsia"/>
          <w:b/>
          <w:bCs/>
          <w:color w:val="auto"/>
          <w:sz w:val="28"/>
          <w:szCs w:val="28"/>
          <w:lang w:val="en-US" w:eastAsia="zh-CN"/>
        </w:rPr>
        <w:t>十四</w:t>
      </w:r>
      <w:r>
        <w:rPr>
          <w:rFonts w:hint="eastAsia" w:asciiTheme="minorEastAsia" w:hAnsiTheme="minorEastAsia" w:eastAsiaTheme="minorEastAsia" w:cstheme="minorEastAsia"/>
          <w:b/>
          <w:bCs/>
          <w:color w:val="auto"/>
          <w:sz w:val="28"/>
          <w:szCs w:val="28"/>
          <w:lang w:eastAsia="zh-CN"/>
        </w:rPr>
        <w:t>条</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cstheme="minorEastAsia"/>
          <w:color w:val="auto"/>
          <w:sz w:val="28"/>
          <w:szCs w:val="28"/>
          <w:lang w:val="en-US" w:eastAsia="zh-CN"/>
        </w:rPr>
        <w:t>住宅小区停车场应当依法遵循</w:t>
      </w:r>
      <w:r>
        <w:rPr>
          <w:rFonts w:hint="eastAsia" w:asciiTheme="minorEastAsia" w:hAnsiTheme="minorEastAsia" w:eastAsiaTheme="minorEastAsia" w:cstheme="minorEastAsia"/>
          <w:color w:val="auto"/>
          <w:sz w:val="28"/>
          <w:szCs w:val="28"/>
          <w:lang w:val="en-US" w:eastAsia="zh-CN"/>
        </w:rPr>
        <w:t>以下</w:t>
      </w:r>
      <w:r>
        <w:rPr>
          <w:rFonts w:hint="eastAsia" w:asciiTheme="minorEastAsia" w:hAnsiTheme="minorEastAsia" w:cstheme="minorEastAsia"/>
          <w:color w:val="auto"/>
          <w:sz w:val="28"/>
          <w:szCs w:val="28"/>
          <w:lang w:val="en-US" w:eastAsia="zh-CN"/>
        </w:rPr>
        <w:t>规定</w:t>
      </w:r>
      <w:r>
        <w:rPr>
          <w:rFonts w:hint="eastAsia" w:asciiTheme="minorEastAsia" w:hAnsiTheme="minorEastAsia" w:eastAsiaTheme="minorEastAsia" w:cstheme="minorEastAsia"/>
          <w:color w:val="auto"/>
          <w:sz w:val="28"/>
          <w:szCs w:val="28"/>
          <w:lang w:val="en-US" w:eastAsia="zh-CN"/>
        </w:rPr>
        <w:t>：</w:t>
      </w:r>
    </w:p>
    <w:p>
      <w:pPr>
        <w:spacing w:line="24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（一）</w:t>
      </w:r>
      <w:r>
        <w:rPr>
          <w:rFonts w:hint="eastAsia" w:asciiTheme="minorEastAsia" w:hAnsiTheme="minorEastAsia" w:eastAsiaTheme="minorEastAsia" w:cstheme="minorEastAsia"/>
          <w:color w:val="auto"/>
          <w:sz w:val="28"/>
          <w:szCs w:val="28"/>
        </w:rPr>
        <w:t>住宅小区</w:t>
      </w:r>
      <w:r>
        <w:rPr>
          <w:rFonts w:hint="eastAsia" w:asciiTheme="minorEastAsia" w:hAnsiTheme="minorEastAsia" w:eastAsiaTheme="minorEastAsia" w:cstheme="minorEastAsia"/>
          <w:color w:val="auto"/>
          <w:sz w:val="28"/>
          <w:szCs w:val="28"/>
          <w:lang w:val="en-US" w:eastAsia="zh-CN"/>
        </w:rPr>
        <w:t>内</w:t>
      </w:r>
      <w:r>
        <w:rPr>
          <w:rFonts w:hint="eastAsia" w:asciiTheme="minorEastAsia" w:hAnsiTheme="minorEastAsia" w:eastAsiaTheme="minorEastAsia" w:cstheme="minorEastAsia"/>
          <w:color w:val="auto"/>
          <w:sz w:val="28"/>
          <w:szCs w:val="28"/>
        </w:rPr>
        <w:t>规划用于停放</w:t>
      </w:r>
      <w:r>
        <w:rPr>
          <w:rFonts w:hint="eastAsia" w:asciiTheme="minorEastAsia" w:hAnsiTheme="minorEastAsia" w:eastAsiaTheme="minorEastAsia" w:cstheme="minorEastAsia"/>
          <w:color w:val="auto"/>
          <w:sz w:val="28"/>
          <w:szCs w:val="28"/>
          <w:lang w:eastAsia="zh-CN"/>
        </w:rPr>
        <w:t>车辆</w:t>
      </w:r>
      <w:r>
        <w:rPr>
          <w:rFonts w:hint="eastAsia" w:asciiTheme="minorEastAsia" w:hAnsiTheme="minorEastAsia" w:eastAsiaTheme="minorEastAsia" w:cstheme="minorEastAsia"/>
          <w:color w:val="auto"/>
          <w:sz w:val="28"/>
          <w:szCs w:val="28"/>
        </w:rPr>
        <w:t>的</w:t>
      </w:r>
      <w:r>
        <w:rPr>
          <w:rFonts w:hint="eastAsia" w:asciiTheme="minorEastAsia" w:hAnsiTheme="minorEastAsia" w:eastAsiaTheme="minorEastAsia" w:cstheme="minorEastAsia"/>
          <w:color w:val="auto"/>
          <w:sz w:val="28"/>
          <w:szCs w:val="28"/>
          <w:lang w:eastAsia="zh-CN"/>
        </w:rPr>
        <w:t>地面</w:t>
      </w:r>
      <w:r>
        <w:rPr>
          <w:rFonts w:hint="eastAsia" w:asciiTheme="minorEastAsia" w:hAnsiTheme="minorEastAsia" w:eastAsiaTheme="minorEastAsia" w:cstheme="minorEastAsia"/>
          <w:color w:val="auto"/>
          <w:sz w:val="28"/>
          <w:szCs w:val="28"/>
        </w:rPr>
        <w:t>车位</w:t>
      </w:r>
      <w:r>
        <w:rPr>
          <w:rFonts w:hint="eastAsia" w:asciiTheme="minorEastAsia" w:hAnsiTheme="minorEastAsia" w:eastAsiaTheme="minorEastAsia" w:cstheme="minorEastAsia"/>
          <w:color w:val="auto"/>
          <w:sz w:val="28"/>
          <w:szCs w:val="28"/>
          <w:lang w:val="en-US" w:eastAsia="zh-CN"/>
        </w:rPr>
        <w:t>应当约定其归属，约定</w:t>
      </w:r>
      <w:r>
        <w:rPr>
          <w:rFonts w:hint="eastAsia" w:asciiTheme="minorEastAsia" w:hAnsiTheme="minorEastAsia" w:eastAsiaTheme="minorEastAsia" w:cstheme="minorEastAsia"/>
          <w:color w:val="auto"/>
          <w:sz w:val="28"/>
          <w:szCs w:val="28"/>
          <w:lang w:eastAsia="zh-CN"/>
        </w:rPr>
        <w:t>属全体业主共有</w:t>
      </w:r>
      <w:r>
        <w:rPr>
          <w:rFonts w:hint="eastAsia" w:asciiTheme="minorEastAsia" w:hAnsiTheme="minorEastAsia" w:eastAsiaTheme="minorEastAsia" w:cstheme="minorEastAsia"/>
          <w:color w:val="auto"/>
          <w:sz w:val="28"/>
          <w:szCs w:val="28"/>
          <w:lang w:val="en-US" w:eastAsia="zh-CN"/>
        </w:rPr>
        <w:t>的</w:t>
      </w:r>
      <w:r>
        <w:rPr>
          <w:rFonts w:hint="eastAsia" w:asciiTheme="minorEastAsia" w:hAnsiTheme="minorEastAsia" w:eastAsiaTheme="minorEastAsia" w:cstheme="minorEastAsia"/>
          <w:color w:val="auto"/>
          <w:sz w:val="28"/>
          <w:szCs w:val="28"/>
          <w:lang w:eastAsia="zh-CN"/>
        </w:rPr>
        <w:t>，不可出售，出租必须经业主大会决议通过。</w:t>
      </w:r>
    </w:p>
    <w:p>
      <w:pPr>
        <w:spacing w:line="24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（二）</w:t>
      </w:r>
      <w:r>
        <w:rPr>
          <w:rFonts w:hint="eastAsia" w:asciiTheme="minorEastAsia" w:hAnsiTheme="minorEastAsia" w:eastAsiaTheme="minorEastAsia" w:cstheme="minorEastAsia"/>
          <w:color w:val="auto"/>
          <w:sz w:val="28"/>
          <w:szCs w:val="28"/>
        </w:rPr>
        <w:t>经业主大会或业主大会授权的业委会同意利用小区道路或者其他共</w:t>
      </w:r>
      <w:r>
        <w:rPr>
          <w:rFonts w:hint="eastAsia" w:asciiTheme="minorEastAsia" w:hAnsiTheme="minorEastAsia" w:eastAsiaTheme="minorEastAsia" w:cstheme="minorEastAsia"/>
          <w:color w:val="auto"/>
          <w:sz w:val="28"/>
          <w:szCs w:val="28"/>
          <w:lang w:val="en-US" w:eastAsia="zh-CN"/>
        </w:rPr>
        <w:t>有</w:t>
      </w:r>
      <w:r>
        <w:rPr>
          <w:rFonts w:hint="eastAsia" w:asciiTheme="minorEastAsia" w:hAnsiTheme="minorEastAsia" w:eastAsiaTheme="minorEastAsia" w:cstheme="minorEastAsia"/>
          <w:color w:val="auto"/>
          <w:sz w:val="28"/>
          <w:szCs w:val="28"/>
        </w:rPr>
        <w:t>部位</w:t>
      </w:r>
      <w:r>
        <w:rPr>
          <w:rFonts w:hint="eastAsia" w:asciiTheme="minorEastAsia" w:hAnsiTheme="minorEastAsia" w:eastAsiaTheme="minorEastAsia" w:cstheme="minorEastAsia"/>
          <w:color w:val="auto"/>
          <w:sz w:val="28"/>
          <w:szCs w:val="28"/>
          <w:lang w:eastAsia="zh-CN"/>
        </w:rPr>
        <w:t>划</w:t>
      </w:r>
      <w:r>
        <w:rPr>
          <w:rFonts w:hint="eastAsia" w:asciiTheme="minorEastAsia" w:hAnsiTheme="minorEastAsia" w:eastAsiaTheme="minorEastAsia" w:cstheme="minorEastAsia"/>
          <w:color w:val="auto"/>
          <w:sz w:val="28"/>
          <w:szCs w:val="28"/>
        </w:rPr>
        <w:t>设的公共停车位</w:t>
      </w:r>
      <w:r>
        <w:rPr>
          <w:rFonts w:hint="eastAsia" w:asciiTheme="minorEastAsia" w:hAnsiTheme="minorEastAsia" w:eastAsiaTheme="minorEastAsia" w:cstheme="minorEastAsia"/>
          <w:color w:val="auto"/>
          <w:sz w:val="28"/>
          <w:szCs w:val="28"/>
          <w:lang w:eastAsia="zh-CN"/>
        </w:rPr>
        <w:t>属全体业主共有，不可出售，出租必须经业主大会决议通过。</w:t>
      </w:r>
    </w:p>
    <w:p>
      <w:pPr>
        <w:spacing w:line="24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（三）</w:t>
      </w:r>
      <w:r>
        <w:rPr>
          <w:rFonts w:hint="eastAsia" w:asciiTheme="minorEastAsia" w:hAnsiTheme="minorEastAsia" w:eastAsiaTheme="minorEastAsia" w:cstheme="minorEastAsia"/>
          <w:color w:val="auto"/>
          <w:sz w:val="28"/>
          <w:szCs w:val="28"/>
        </w:rPr>
        <w:t>住宅小区内</w:t>
      </w:r>
      <w:r>
        <w:rPr>
          <w:rFonts w:hint="eastAsia" w:asciiTheme="minorEastAsia" w:hAnsiTheme="minorEastAsia" w:eastAsiaTheme="minorEastAsia" w:cstheme="minorEastAsia"/>
          <w:color w:val="auto"/>
          <w:sz w:val="28"/>
          <w:szCs w:val="28"/>
          <w:lang w:eastAsia="zh-CN"/>
        </w:rPr>
        <w:t>规划</w:t>
      </w:r>
      <w:r>
        <w:rPr>
          <w:rFonts w:hint="eastAsia" w:asciiTheme="minorEastAsia" w:hAnsiTheme="minorEastAsia" w:eastAsiaTheme="minorEastAsia" w:cstheme="minorEastAsia"/>
          <w:color w:val="auto"/>
          <w:sz w:val="28"/>
          <w:szCs w:val="28"/>
        </w:rPr>
        <w:t>用</w:t>
      </w:r>
      <w:r>
        <w:rPr>
          <w:rFonts w:hint="eastAsia" w:asciiTheme="minorEastAsia" w:hAnsiTheme="minorEastAsia" w:eastAsiaTheme="minorEastAsia" w:cstheme="minorEastAsia"/>
          <w:color w:val="auto"/>
          <w:sz w:val="28"/>
          <w:szCs w:val="28"/>
          <w:lang w:eastAsia="zh-CN"/>
        </w:rPr>
        <w:t>于</w:t>
      </w:r>
      <w:r>
        <w:rPr>
          <w:rFonts w:hint="eastAsia" w:asciiTheme="minorEastAsia" w:hAnsiTheme="minorEastAsia" w:eastAsiaTheme="minorEastAsia" w:cstheme="minorEastAsia"/>
          <w:color w:val="auto"/>
          <w:sz w:val="28"/>
          <w:szCs w:val="28"/>
        </w:rPr>
        <w:t>停放</w:t>
      </w:r>
      <w:r>
        <w:rPr>
          <w:rFonts w:hint="eastAsia" w:asciiTheme="minorEastAsia" w:hAnsiTheme="minorEastAsia" w:eastAsiaTheme="minorEastAsia" w:cstheme="minorEastAsia"/>
          <w:color w:val="auto"/>
          <w:sz w:val="28"/>
          <w:szCs w:val="28"/>
          <w:lang w:eastAsia="zh-CN"/>
        </w:rPr>
        <w:t>车辆</w:t>
      </w:r>
      <w:r>
        <w:rPr>
          <w:rFonts w:hint="eastAsia" w:asciiTheme="minorEastAsia" w:hAnsiTheme="minorEastAsia" w:eastAsiaTheme="minorEastAsia" w:cstheme="minorEastAsia"/>
          <w:color w:val="auto"/>
          <w:sz w:val="28"/>
          <w:szCs w:val="28"/>
        </w:rPr>
        <w:t>的</w:t>
      </w:r>
      <w:r>
        <w:rPr>
          <w:rFonts w:hint="eastAsia" w:asciiTheme="minorEastAsia" w:hAnsiTheme="minorEastAsia" w:eastAsiaTheme="minorEastAsia" w:cstheme="minorEastAsia"/>
          <w:color w:val="auto"/>
          <w:sz w:val="28"/>
          <w:szCs w:val="28"/>
          <w:lang w:eastAsia="zh-CN"/>
        </w:rPr>
        <w:t>地下</w:t>
      </w:r>
      <w:r>
        <w:rPr>
          <w:rFonts w:hint="eastAsia" w:asciiTheme="minorEastAsia" w:hAnsiTheme="minorEastAsia" w:eastAsiaTheme="minorEastAsia" w:cstheme="minorEastAsia"/>
          <w:color w:val="auto"/>
          <w:sz w:val="28"/>
          <w:szCs w:val="28"/>
        </w:rPr>
        <w:t>车位</w:t>
      </w:r>
      <w:r>
        <w:rPr>
          <w:rFonts w:hint="eastAsia" w:asciiTheme="minorEastAsia" w:hAnsiTheme="minorEastAsia" w:eastAsiaTheme="minorEastAsia" w:cstheme="minorEastAsia"/>
          <w:color w:val="auto"/>
          <w:sz w:val="28"/>
          <w:szCs w:val="28"/>
          <w:lang w:eastAsia="zh-CN"/>
        </w:rPr>
        <w:t>，地下车位面积未计入小区公摊面积且在《商品房</w:t>
      </w:r>
      <w:r>
        <w:rPr>
          <w:rFonts w:hint="eastAsia" w:asciiTheme="minorEastAsia" w:hAnsiTheme="minorEastAsia" w:eastAsiaTheme="minorEastAsia" w:cstheme="minorEastAsia"/>
          <w:color w:val="auto"/>
          <w:sz w:val="28"/>
          <w:szCs w:val="28"/>
          <w:lang w:val="en-US" w:eastAsia="zh-CN"/>
        </w:rPr>
        <w:t>买卖</w:t>
      </w:r>
      <w:r>
        <w:rPr>
          <w:rFonts w:hint="eastAsia" w:asciiTheme="minorEastAsia" w:hAnsiTheme="minorEastAsia" w:eastAsiaTheme="minorEastAsia" w:cstheme="minorEastAsia"/>
          <w:color w:val="auto"/>
          <w:sz w:val="28"/>
          <w:szCs w:val="28"/>
          <w:lang w:eastAsia="zh-CN"/>
        </w:rPr>
        <w:t>合同》中有明确约定的，产权属开发建设单位所有，可以出租出售；地下车位面积计入小区公摊面积且在《商品房</w:t>
      </w:r>
      <w:r>
        <w:rPr>
          <w:rFonts w:hint="eastAsia" w:asciiTheme="minorEastAsia" w:hAnsiTheme="minorEastAsia" w:eastAsiaTheme="minorEastAsia" w:cstheme="minorEastAsia"/>
          <w:color w:val="auto"/>
          <w:sz w:val="28"/>
          <w:szCs w:val="28"/>
          <w:lang w:val="en-US" w:eastAsia="zh-CN"/>
        </w:rPr>
        <w:t>买卖</w:t>
      </w:r>
      <w:r>
        <w:rPr>
          <w:rFonts w:hint="eastAsia" w:asciiTheme="minorEastAsia" w:hAnsiTheme="minorEastAsia" w:eastAsiaTheme="minorEastAsia" w:cstheme="minorEastAsia"/>
          <w:color w:val="auto"/>
          <w:sz w:val="28"/>
          <w:szCs w:val="28"/>
          <w:lang w:eastAsia="zh-CN"/>
        </w:rPr>
        <w:t>合同》中有明确约定的，产权属全体业主共有，不可出售，出租必须经业主大会决议通过。</w:t>
      </w:r>
    </w:p>
    <w:p>
      <w:pPr>
        <w:spacing w:line="24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（四）在</w:t>
      </w:r>
      <w:r>
        <w:rPr>
          <w:rFonts w:hint="eastAsia" w:asciiTheme="minorEastAsia" w:hAnsiTheme="minorEastAsia" w:eastAsiaTheme="minorEastAsia" w:cstheme="minorEastAsia"/>
          <w:color w:val="auto"/>
          <w:sz w:val="28"/>
          <w:szCs w:val="28"/>
          <w:lang w:val="en-US" w:eastAsia="zh-CN"/>
        </w:rPr>
        <w:t>住宅</w:t>
      </w:r>
      <w:r>
        <w:rPr>
          <w:rFonts w:hint="eastAsia" w:asciiTheme="minorEastAsia" w:hAnsiTheme="minorEastAsia" w:eastAsiaTheme="minorEastAsia" w:cstheme="minorEastAsia"/>
          <w:color w:val="auto"/>
          <w:sz w:val="28"/>
          <w:szCs w:val="28"/>
          <w:lang w:eastAsia="zh-CN"/>
        </w:rPr>
        <w:t>小区范围内，单独分割使用土地，独立报建的包括地面停车位、地下停车位须具备清晰的权属证明文件或者进行不动产登记，产权人方可出租出售。</w:t>
      </w:r>
    </w:p>
    <w:p>
      <w:pPr>
        <w:spacing w:line="240" w:lineRule="auto"/>
        <w:ind w:firstLine="562"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bCs/>
          <w:color w:val="auto"/>
          <w:sz w:val="28"/>
          <w:szCs w:val="28"/>
          <w:lang w:eastAsia="zh-CN"/>
        </w:rPr>
        <w:t>第十</w:t>
      </w:r>
      <w:r>
        <w:rPr>
          <w:rFonts w:hint="eastAsia" w:asciiTheme="minorEastAsia" w:hAnsiTheme="minorEastAsia" w:eastAsiaTheme="minorEastAsia" w:cstheme="minorEastAsia"/>
          <w:b/>
          <w:bCs/>
          <w:color w:val="auto"/>
          <w:sz w:val="28"/>
          <w:szCs w:val="28"/>
          <w:lang w:val="en-US" w:eastAsia="zh-CN"/>
        </w:rPr>
        <w:t>五</w:t>
      </w:r>
      <w:r>
        <w:rPr>
          <w:rFonts w:hint="eastAsia" w:asciiTheme="minorEastAsia" w:hAnsiTheme="minorEastAsia" w:eastAsiaTheme="minorEastAsia" w:cstheme="minorEastAsia"/>
          <w:b/>
          <w:bCs/>
          <w:color w:val="auto"/>
          <w:sz w:val="28"/>
          <w:szCs w:val="28"/>
          <w:lang w:eastAsia="zh-CN"/>
        </w:rPr>
        <w:t>条</w:t>
      </w:r>
      <w:r>
        <w:rPr>
          <w:rFonts w:hint="eastAsia" w:asciiTheme="minorEastAsia" w:hAnsiTheme="minorEastAsia" w:eastAsiaTheme="minorEastAsia" w:cstheme="minorEastAsia"/>
          <w:color w:val="auto"/>
          <w:sz w:val="28"/>
          <w:szCs w:val="28"/>
          <w:lang w:val="en-US" w:eastAsia="zh-CN"/>
        </w:rPr>
        <w:t xml:space="preserve">  权属明晰的地面机械车位和地下机械车位原则上只能出租，不能出售。</w:t>
      </w:r>
    </w:p>
    <w:p>
      <w:pPr>
        <w:numPr>
          <w:ilvl w:val="0"/>
          <w:numId w:val="0"/>
        </w:numPr>
        <w:spacing w:line="240" w:lineRule="auto"/>
        <w:ind w:firstLine="562" w:firstLineChars="20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sz w:val="28"/>
          <w:szCs w:val="28"/>
        </w:rPr>
        <w:t>第十</w:t>
      </w:r>
      <w:r>
        <w:rPr>
          <w:rFonts w:hint="eastAsia" w:asciiTheme="minorEastAsia" w:hAnsiTheme="minorEastAsia" w:eastAsiaTheme="minorEastAsia" w:cstheme="minorEastAsia"/>
          <w:b/>
          <w:bCs/>
          <w:sz w:val="28"/>
          <w:szCs w:val="28"/>
          <w:lang w:val="en-US" w:eastAsia="zh-CN"/>
        </w:rPr>
        <w:t>六</w:t>
      </w:r>
      <w:r>
        <w:rPr>
          <w:rFonts w:hint="eastAsia" w:asciiTheme="minorEastAsia" w:hAnsiTheme="minorEastAsia" w:eastAsiaTheme="minorEastAsia" w:cstheme="minorEastAsia"/>
          <w:b/>
          <w:bCs/>
          <w:color w:val="auto"/>
          <w:sz w:val="28"/>
          <w:szCs w:val="28"/>
        </w:rPr>
        <w:t>条</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开发建设单位享有停车位（库）产权的，应采取租售结合的方式，优先出售或出租给本小区业主；开发建设单位在未满足本小区业主停车需求前，不得将车位出售、出租给小区业主以外单位或个人；小区停车位难以满足业主停车需求的，开发建设单位、业主大会和物业服务人应当结合实际情况，采取措施提高现有停车位利用率。</w:t>
      </w:r>
    </w:p>
    <w:p>
      <w:pPr>
        <w:numPr>
          <w:ilvl w:val="0"/>
          <w:numId w:val="0"/>
        </w:numPr>
        <w:spacing w:line="240" w:lineRule="auto"/>
        <w:ind w:firstLine="2811" w:firstLineChars="1000"/>
        <w:jc w:val="both"/>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第</w:t>
      </w:r>
      <w:r>
        <w:rPr>
          <w:rFonts w:hint="eastAsia" w:asciiTheme="minorEastAsia" w:hAnsiTheme="minorEastAsia" w:eastAsiaTheme="minorEastAsia" w:cstheme="minorEastAsia"/>
          <w:b/>
          <w:bCs/>
          <w:color w:val="auto"/>
          <w:sz w:val="28"/>
          <w:szCs w:val="28"/>
          <w:lang w:val="en-US" w:eastAsia="zh-CN"/>
        </w:rPr>
        <w:t>五</w:t>
      </w:r>
      <w:r>
        <w:rPr>
          <w:rFonts w:hint="eastAsia" w:asciiTheme="minorEastAsia" w:hAnsiTheme="minorEastAsia" w:eastAsiaTheme="minorEastAsia" w:cstheme="minorEastAsia"/>
          <w:b/>
          <w:bCs/>
          <w:color w:val="auto"/>
          <w:sz w:val="28"/>
          <w:szCs w:val="28"/>
          <w:lang w:eastAsia="zh-CN"/>
        </w:rPr>
        <w:t>章</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bCs/>
          <w:color w:val="auto"/>
          <w:sz w:val="28"/>
          <w:szCs w:val="28"/>
          <w:lang w:eastAsia="zh-CN"/>
        </w:rPr>
        <w:t>停车管理要求</w:t>
      </w:r>
    </w:p>
    <w:p>
      <w:pPr>
        <w:numPr>
          <w:ilvl w:val="0"/>
          <w:numId w:val="0"/>
        </w:numPr>
        <w:spacing w:line="240" w:lineRule="auto"/>
        <w:ind w:firstLine="562" w:firstLineChars="200"/>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bCs/>
          <w:color w:val="auto"/>
          <w:sz w:val="28"/>
          <w:szCs w:val="28"/>
          <w:lang w:eastAsia="zh-CN"/>
        </w:rPr>
        <w:t>第</w:t>
      </w:r>
      <w:r>
        <w:rPr>
          <w:rFonts w:hint="eastAsia" w:asciiTheme="minorEastAsia" w:hAnsiTheme="minorEastAsia" w:eastAsiaTheme="minorEastAsia" w:cstheme="minorEastAsia"/>
          <w:b/>
          <w:bCs/>
          <w:color w:val="auto"/>
          <w:sz w:val="28"/>
          <w:szCs w:val="28"/>
          <w:lang w:val="en-US" w:eastAsia="zh-CN"/>
        </w:rPr>
        <w:t>十</w:t>
      </w:r>
      <w:r>
        <w:rPr>
          <w:rFonts w:hint="eastAsia" w:asciiTheme="minorEastAsia" w:hAnsiTheme="minorEastAsia" w:eastAsiaTheme="minorEastAsia" w:cstheme="minorEastAsia"/>
          <w:b/>
          <w:bCs/>
          <w:color w:val="auto"/>
          <w:sz w:val="28"/>
          <w:szCs w:val="28"/>
          <w:lang w:eastAsia="zh-CN"/>
        </w:rPr>
        <w:t xml:space="preserve">七条 </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lang w:val="en-US" w:eastAsia="zh-CN"/>
        </w:rPr>
        <w:t>住宅</w:t>
      </w:r>
      <w:r>
        <w:rPr>
          <w:rFonts w:hint="eastAsia" w:asciiTheme="minorEastAsia" w:hAnsiTheme="minorEastAsia" w:eastAsiaTheme="minorEastAsia" w:cstheme="minorEastAsia"/>
          <w:b w:val="0"/>
          <w:bCs w:val="0"/>
          <w:color w:val="auto"/>
          <w:sz w:val="28"/>
          <w:szCs w:val="28"/>
          <w:lang w:eastAsia="zh-CN"/>
        </w:rPr>
        <w:t>小区的停车场应当符合以下要求：</w:t>
      </w:r>
    </w:p>
    <w:p>
      <w:pPr>
        <w:numPr>
          <w:ilvl w:val="0"/>
          <w:numId w:val="0"/>
        </w:numPr>
        <w:spacing w:line="240" w:lineRule="auto"/>
        <w:ind w:firstLine="560" w:firstLineChars="200"/>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（一）小区规划的地下</w:t>
      </w:r>
      <w:r>
        <w:rPr>
          <w:rFonts w:hint="eastAsia" w:asciiTheme="minorEastAsia" w:hAnsiTheme="minorEastAsia" w:eastAsiaTheme="minorEastAsia" w:cstheme="minorEastAsia"/>
          <w:b w:val="0"/>
          <w:bCs w:val="0"/>
          <w:color w:val="auto"/>
          <w:sz w:val="28"/>
          <w:szCs w:val="28"/>
          <w:lang w:val="en-US" w:eastAsia="zh-CN"/>
        </w:rPr>
        <w:t>停车场</w:t>
      </w:r>
      <w:r>
        <w:rPr>
          <w:rFonts w:hint="eastAsia" w:asciiTheme="minorEastAsia" w:hAnsiTheme="minorEastAsia" w:eastAsiaTheme="minorEastAsia" w:cstheme="minorEastAsia"/>
          <w:b w:val="0"/>
          <w:bCs w:val="0"/>
          <w:color w:val="auto"/>
          <w:sz w:val="28"/>
          <w:szCs w:val="28"/>
          <w:lang w:eastAsia="zh-CN"/>
        </w:rPr>
        <w:t>和</w:t>
      </w:r>
      <w:r>
        <w:rPr>
          <w:rFonts w:hint="eastAsia" w:asciiTheme="minorEastAsia" w:hAnsiTheme="minorEastAsia" w:eastAsiaTheme="minorEastAsia" w:cstheme="minorEastAsia"/>
          <w:b w:val="0"/>
          <w:bCs w:val="0"/>
          <w:color w:val="auto"/>
          <w:sz w:val="28"/>
          <w:szCs w:val="28"/>
          <w:lang w:val="en-US" w:eastAsia="zh-CN"/>
        </w:rPr>
        <w:t>人防工程</w:t>
      </w:r>
      <w:r>
        <w:rPr>
          <w:rFonts w:hint="eastAsia" w:asciiTheme="minorEastAsia" w:hAnsiTheme="minorEastAsia" w:eastAsiaTheme="minorEastAsia" w:cstheme="minorEastAsia"/>
          <w:b w:val="0"/>
          <w:bCs w:val="0"/>
          <w:color w:val="auto"/>
          <w:sz w:val="28"/>
          <w:szCs w:val="28"/>
          <w:lang w:eastAsia="zh-CN"/>
        </w:rPr>
        <w:t>允许用作停车的泊位，应当有照明、排水、消防等设施，并按照规定设置明显的标志标线；</w:t>
      </w:r>
    </w:p>
    <w:p>
      <w:pPr>
        <w:numPr>
          <w:ilvl w:val="0"/>
          <w:numId w:val="0"/>
        </w:numPr>
        <w:spacing w:line="240" w:lineRule="auto"/>
        <w:ind w:firstLine="560" w:firstLineChars="200"/>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（二）机械停车泊位应当有专人值守；</w:t>
      </w:r>
    </w:p>
    <w:p>
      <w:pPr>
        <w:numPr>
          <w:ilvl w:val="0"/>
          <w:numId w:val="0"/>
        </w:numPr>
        <w:spacing w:line="240" w:lineRule="auto"/>
        <w:ind w:firstLine="560" w:firstLineChars="200"/>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（三）在小区道路或者其他场地上设置的停车泊位，应当有明显的标志标线和编号，并且不能影响消防、救护等特种车辆的正常通行；</w:t>
      </w:r>
    </w:p>
    <w:p>
      <w:pPr>
        <w:numPr>
          <w:ilvl w:val="0"/>
          <w:numId w:val="0"/>
        </w:numPr>
        <w:spacing w:line="240" w:lineRule="auto"/>
        <w:ind w:firstLine="560" w:firstLineChars="200"/>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（四）落实监控等技防措施。</w:t>
      </w:r>
    </w:p>
    <w:p>
      <w:pPr>
        <w:numPr>
          <w:ilvl w:val="0"/>
          <w:numId w:val="0"/>
        </w:numPr>
        <w:spacing w:line="240" w:lineRule="auto"/>
        <w:ind w:firstLine="562"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b/>
          <w:bCs/>
          <w:color w:val="auto"/>
          <w:sz w:val="28"/>
          <w:szCs w:val="28"/>
          <w:lang w:eastAsia="zh-CN"/>
        </w:rPr>
        <w:t>第</w:t>
      </w:r>
      <w:r>
        <w:rPr>
          <w:rFonts w:hint="eastAsia" w:asciiTheme="minorEastAsia" w:hAnsiTheme="minorEastAsia" w:eastAsiaTheme="minorEastAsia" w:cstheme="minorEastAsia"/>
          <w:b/>
          <w:bCs/>
          <w:color w:val="auto"/>
          <w:sz w:val="28"/>
          <w:szCs w:val="28"/>
          <w:lang w:val="en-US" w:eastAsia="zh-CN"/>
        </w:rPr>
        <w:t>十八</w:t>
      </w:r>
      <w:r>
        <w:rPr>
          <w:rFonts w:hint="eastAsia" w:asciiTheme="minorEastAsia" w:hAnsiTheme="minorEastAsia" w:eastAsiaTheme="minorEastAsia" w:cstheme="minorEastAsia"/>
          <w:b/>
          <w:bCs/>
          <w:color w:val="auto"/>
          <w:sz w:val="28"/>
          <w:szCs w:val="28"/>
          <w:lang w:eastAsia="zh-CN"/>
        </w:rPr>
        <w:t>条</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住宅小区</w:t>
      </w:r>
      <w:r>
        <w:rPr>
          <w:rFonts w:hint="eastAsia" w:asciiTheme="minorEastAsia" w:hAnsiTheme="minorEastAsia" w:eastAsiaTheme="minorEastAsia" w:cstheme="minorEastAsia"/>
          <w:color w:val="auto"/>
          <w:sz w:val="28"/>
          <w:szCs w:val="28"/>
          <w:lang w:eastAsia="zh-CN"/>
        </w:rPr>
        <w:t>车辆停放人</w:t>
      </w:r>
      <w:r>
        <w:rPr>
          <w:rFonts w:hint="eastAsia" w:asciiTheme="minorEastAsia" w:hAnsiTheme="minorEastAsia" w:eastAsiaTheme="minorEastAsia" w:cstheme="minorEastAsia"/>
          <w:color w:val="auto"/>
          <w:sz w:val="28"/>
          <w:szCs w:val="28"/>
        </w:rPr>
        <w:t>应当遵守以下规定</w:t>
      </w:r>
      <w:r>
        <w:rPr>
          <w:rFonts w:hint="eastAsia" w:asciiTheme="minorEastAsia" w:hAnsiTheme="minorEastAsia" w:eastAsiaTheme="minorEastAsia" w:cstheme="minorEastAsia"/>
          <w:color w:val="auto"/>
          <w:sz w:val="28"/>
          <w:szCs w:val="28"/>
          <w:lang w:eastAsia="zh-CN"/>
        </w:rPr>
        <w:t>：</w:t>
      </w:r>
    </w:p>
    <w:p>
      <w:pPr>
        <w:numPr>
          <w:ilvl w:val="0"/>
          <w:numId w:val="0"/>
        </w:numPr>
        <w:spacing w:line="240" w:lineRule="auto"/>
        <w:ind w:leftChars="0"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（一）</w:t>
      </w: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除临时进出小区停放车辆外，小区业主车辆停放应与物业服务企业签订《小区停车管理服务协议》，协议应包括当事人和机动车的基本信息、各方的权利义务、收费价格、管理责任、管理期限以及违约责任等内容。</w:t>
      </w:r>
    </w:p>
    <w:p>
      <w:pPr>
        <w:numPr>
          <w:ilvl w:val="0"/>
          <w:numId w:val="0"/>
        </w:numPr>
        <w:spacing w:line="240" w:lineRule="auto"/>
        <w:ind w:leftChars="0"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（二）</w:t>
      </w:r>
      <w:r>
        <w:rPr>
          <w:rFonts w:hint="eastAsia" w:asciiTheme="minorEastAsia" w:hAnsiTheme="minorEastAsia" w:eastAsiaTheme="minorEastAsia" w:cstheme="minorEastAsia"/>
          <w:color w:val="auto"/>
          <w:sz w:val="28"/>
          <w:szCs w:val="28"/>
        </w:rPr>
        <w:t>遵守小区业主大会决议或经业主大会授权的业委会决定、</w:t>
      </w:r>
      <w:r>
        <w:rPr>
          <w:rFonts w:hint="eastAsia" w:asciiTheme="minorEastAsia" w:hAnsiTheme="minorEastAsia" w:eastAsiaTheme="minorEastAsia" w:cstheme="minorEastAsia"/>
          <w:color w:val="auto"/>
          <w:sz w:val="28"/>
          <w:szCs w:val="28"/>
          <w:lang w:eastAsia="zh-CN"/>
        </w:rPr>
        <w:t>小区</w:t>
      </w:r>
      <w:r>
        <w:rPr>
          <w:rFonts w:hint="eastAsia" w:asciiTheme="minorEastAsia" w:hAnsiTheme="minorEastAsia" w:eastAsiaTheme="minorEastAsia" w:cstheme="minorEastAsia"/>
          <w:color w:val="auto"/>
          <w:sz w:val="28"/>
          <w:szCs w:val="28"/>
        </w:rPr>
        <w:t>管理规约和小区车辆管理制度</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配合车辆停放管理人员的指挥</w:t>
      </w:r>
      <w:r>
        <w:rPr>
          <w:rFonts w:hint="eastAsia" w:asciiTheme="minorEastAsia" w:hAnsiTheme="minorEastAsia" w:eastAsiaTheme="minorEastAsia" w:cstheme="minorEastAsia"/>
          <w:color w:val="auto"/>
          <w:sz w:val="28"/>
          <w:szCs w:val="28"/>
          <w:lang w:eastAsia="zh-CN"/>
        </w:rPr>
        <w:t>。</w:t>
      </w:r>
    </w:p>
    <w:p>
      <w:pPr>
        <w:numPr>
          <w:ilvl w:val="0"/>
          <w:numId w:val="0"/>
        </w:numPr>
        <w:spacing w:line="24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（三）</w:t>
      </w:r>
      <w:r>
        <w:rPr>
          <w:rFonts w:hint="eastAsia" w:asciiTheme="minorEastAsia" w:hAnsiTheme="minorEastAsia" w:eastAsiaTheme="minorEastAsia" w:cstheme="minorEastAsia"/>
          <w:color w:val="auto"/>
          <w:sz w:val="28"/>
          <w:szCs w:val="28"/>
        </w:rPr>
        <w:t>依照</w:t>
      </w:r>
      <w:r>
        <w:rPr>
          <w:rFonts w:hint="eastAsia" w:asciiTheme="minorEastAsia" w:hAnsiTheme="minorEastAsia" w:eastAsiaTheme="minorEastAsia" w:cstheme="minorEastAsia"/>
          <w:color w:val="auto"/>
          <w:sz w:val="28"/>
          <w:szCs w:val="28"/>
          <w:lang w:eastAsia="zh-CN"/>
        </w:rPr>
        <w:t>前款</w:t>
      </w:r>
      <w:r>
        <w:rPr>
          <w:rFonts w:hint="eastAsia" w:asciiTheme="minorEastAsia" w:hAnsiTheme="minorEastAsia" w:eastAsiaTheme="minorEastAsia" w:cstheme="minorEastAsia"/>
          <w:color w:val="auto"/>
          <w:sz w:val="28"/>
          <w:szCs w:val="28"/>
        </w:rPr>
        <w:t>规定或者协议约定按时交纳停车相关费用</w:t>
      </w:r>
      <w:r>
        <w:rPr>
          <w:rFonts w:hint="eastAsia" w:asciiTheme="minorEastAsia" w:hAnsiTheme="minorEastAsia" w:eastAsiaTheme="minorEastAsia" w:cstheme="minorEastAsia"/>
          <w:color w:val="auto"/>
          <w:sz w:val="28"/>
          <w:szCs w:val="28"/>
          <w:lang w:eastAsia="zh-CN"/>
        </w:rPr>
        <w:t>。</w:t>
      </w:r>
    </w:p>
    <w:p>
      <w:pPr>
        <w:numPr>
          <w:ilvl w:val="0"/>
          <w:numId w:val="0"/>
        </w:numPr>
        <w:spacing w:line="240" w:lineRule="auto"/>
        <w:ind w:firstLine="560" w:firstLineChars="200"/>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pPr>
      <w:r>
        <w:rPr>
          <w:rFonts w:hint="eastAsia" w:asciiTheme="minorEastAsia" w:hAnsiTheme="minorEastAsia" w:eastAsiaTheme="minorEastAsia" w:cstheme="minorEastAsia"/>
          <w:color w:val="auto"/>
          <w:sz w:val="28"/>
          <w:szCs w:val="28"/>
          <w:lang w:eastAsia="zh-CN"/>
        </w:rPr>
        <w:t>（四）</w:t>
      </w:r>
      <w:r>
        <w:rPr>
          <w:rFonts w:hint="eastAsia" w:asciiTheme="minorEastAsia" w:hAnsiTheme="minorEastAsia" w:eastAsiaTheme="minorEastAsia" w:cstheme="minorEastAsia"/>
          <w:color w:val="auto"/>
          <w:sz w:val="28"/>
          <w:szCs w:val="28"/>
        </w:rPr>
        <w:t>车辆应停放在泊位内</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禁止占用、堵塞消防通道和消防设施。</w:t>
      </w:r>
    </w:p>
    <w:p>
      <w:pPr>
        <w:numPr>
          <w:ilvl w:val="0"/>
          <w:numId w:val="0"/>
        </w:numPr>
        <w:spacing w:line="24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（五）</w:t>
      </w:r>
      <w:r>
        <w:rPr>
          <w:rFonts w:hint="eastAsia" w:asciiTheme="minorEastAsia" w:hAnsiTheme="minorEastAsia" w:eastAsiaTheme="minorEastAsia" w:cstheme="minorEastAsia"/>
          <w:color w:val="auto"/>
          <w:sz w:val="28"/>
          <w:szCs w:val="28"/>
        </w:rPr>
        <w:t>已购买车位</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库</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的业主应当将车辆停放在自己的车位</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库</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内</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不得占用公用停车位</w:t>
      </w:r>
      <w:r>
        <w:rPr>
          <w:rFonts w:hint="eastAsia" w:asciiTheme="minorEastAsia" w:hAnsiTheme="minorEastAsia" w:eastAsiaTheme="minorEastAsia" w:cstheme="minorEastAsia"/>
          <w:color w:val="auto"/>
          <w:sz w:val="28"/>
          <w:szCs w:val="28"/>
          <w:lang w:eastAsia="zh-CN"/>
        </w:rPr>
        <w:t>。</w:t>
      </w:r>
    </w:p>
    <w:p>
      <w:pPr>
        <w:spacing w:line="24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（六）临时</w:t>
      </w:r>
      <w:r>
        <w:rPr>
          <w:rFonts w:hint="eastAsia" w:asciiTheme="minorEastAsia" w:hAnsiTheme="minorEastAsia" w:eastAsiaTheme="minorEastAsia" w:cstheme="minorEastAsia"/>
          <w:color w:val="auto"/>
          <w:sz w:val="28"/>
          <w:szCs w:val="28"/>
        </w:rPr>
        <w:t>停放车辆须服从车辆管理人员的指挥</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有序停放。</w:t>
      </w:r>
    </w:p>
    <w:p>
      <w:pPr>
        <w:numPr>
          <w:ilvl w:val="0"/>
          <w:numId w:val="0"/>
        </w:numPr>
        <w:spacing w:line="240" w:lineRule="auto"/>
        <w:ind w:firstLine="562"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b/>
          <w:bCs/>
          <w:color w:val="auto"/>
          <w:sz w:val="28"/>
          <w:szCs w:val="28"/>
        </w:rPr>
        <w:t>第</w:t>
      </w:r>
      <w:r>
        <w:rPr>
          <w:rFonts w:hint="eastAsia" w:asciiTheme="minorEastAsia" w:hAnsiTheme="minorEastAsia" w:eastAsiaTheme="minorEastAsia" w:cstheme="minorEastAsia"/>
          <w:b/>
          <w:bCs/>
          <w:color w:val="auto"/>
          <w:sz w:val="28"/>
          <w:szCs w:val="28"/>
          <w:lang w:val="en-US" w:eastAsia="zh-CN"/>
        </w:rPr>
        <w:t>十九</w:t>
      </w:r>
      <w:r>
        <w:rPr>
          <w:rFonts w:hint="eastAsia" w:asciiTheme="minorEastAsia" w:hAnsiTheme="minorEastAsia" w:eastAsiaTheme="minorEastAsia" w:cstheme="minorEastAsia"/>
          <w:b/>
          <w:bCs/>
          <w:color w:val="auto"/>
          <w:sz w:val="28"/>
          <w:szCs w:val="28"/>
        </w:rPr>
        <w:t>条</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物业服务</w:t>
      </w:r>
      <w:r>
        <w:rPr>
          <w:rFonts w:hint="eastAsia" w:asciiTheme="minorEastAsia" w:hAnsiTheme="minorEastAsia" w:eastAsiaTheme="minorEastAsia" w:cstheme="minorEastAsia"/>
          <w:color w:val="auto"/>
          <w:sz w:val="28"/>
          <w:szCs w:val="28"/>
          <w:lang w:val="en-US" w:eastAsia="zh-CN"/>
        </w:rPr>
        <w:t>人</w:t>
      </w:r>
      <w:r>
        <w:rPr>
          <w:rFonts w:hint="eastAsia" w:asciiTheme="minorEastAsia" w:hAnsiTheme="minorEastAsia" w:eastAsiaTheme="minorEastAsia" w:cstheme="minorEastAsia"/>
          <w:color w:val="auto"/>
          <w:sz w:val="28"/>
          <w:szCs w:val="28"/>
        </w:rPr>
        <w:t>应当按照以下要求提供停车管理服务</w:t>
      </w:r>
      <w:r>
        <w:rPr>
          <w:rFonts w:hint="eastAsia" w:asciiTheme="minorEastAsia" w:hAnsiTheme="minorEastAsia" w:eastAsiaTheme="minorEastAsia" w:cstheme="minorEastAsia"/>
          <w:color w:val="auto"/>
          <w:sz w:val="28"/>
          <w:szCs w:val="28"/>
          <w:lang w:eastAsia="zh-CN"/>
        </w:rPr>
        <w:t>：</w:t>
      </w:r>
    </w:p>
    <w:p>
      <w:pPr>
        <w:numPr>
          <w:ilvl w:val="0"/>
          <w:numId w:val="0"/>
        </w:numPr>
        <w:spacing w:line="24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（一）</w:t>
      </w:r>
      <w:r>
        <w:rPr>
          <w:rFonts w:hint="eastAsia" w:asciiTheme="minorEastAsia" w:hAnsiTheme="minorEastAsia" w:eastAsiaTheme="minorEastAsia" w:cstheme="minorEastAsia"/>
          <w:color w:val="auto"/>
          <w:sz w:val="28"/>
          <w:szCs w:val="28"/>
        </w:rPr>
        <w:t>遵守本小区业主大会决议或经业主大会授权的业委会决定、</w:t>
      </w:r>
      <w:r>
        <w:rPr>
          <w:rFonts w:hint="eastAsia" w:asciiTheme="minorEastAsia" w:hAnsiTheme="minorEastAsia" w:eastAsiaTheme="minorEastAsia" w:cstheme="minorEastAsia"/>
          <w:color w:val="auto"/>
          <w:sz w:val="28"/>
          <w:szCs w:val="28"/>
          <w:lang w:eastAsia="zh-CN"/>
        </w:rPr>
        <w:t>小区</w:t>
      </w:r>
      <w:r>
        <w:rPr>
          <w:rFonts w:hint="eastAsia" w:asciiTheme="minorEastAsia" w:hAnsiTheme="minorEastAsia" w:eastAsiaTheme="minorEastAsia" w:cstheme="minorEastAsia"/>
          <w:color w:val="auto"/>
          <w:sz w:val="28"/>
          <w:szCs w:val="28"/>
        </w:rPr>
        <w:t>管理规约中关于停车</w:t>
      </w:r>
      <w:r>
        <w:rPr>
          <w:rFonts w:hint="eastAsia" w:asciiTheme="minorEastAsia" w:hAnsiTheme="minorEastAsia" w:eastAsiaTheme="minorEastAsia" w:cstheme="minorEastAsia"/>
          <w:color w:val="auto"/>
          <w:sz w:val="28"/>
          <w:szCs w:val="28"/>
          <w:lang w:val="en-US" w:eastAsia="zh-CN"/>
        </w:rPr>
        <w:t>场</w:t>
      </w:r>
      <w:r>
        <w:rPr>
          <w:rFonts w:hint="eastAsia" w:asciiTheme="minorEastAsia" w:hAnsiTheme="minorEastAsia" w:eastAsiaTheme="minorEastAsia" w:cstheme="minorEastAsia"/>
          <w:color w:val="auto"/>
          <w:sz w:val="28"/>
          <w:szCs w:val="28"/>
        </w:rPr>
        <w:t>管理的有关规定</w:t>
      </w:r>
      <w:r>
        <w:rPr>
          <w:rFonts w:hint="eastAsia" w:asciiTheme="minorEastAsia" w:hAnsiTheme="minorEastAsia" w:eastAsiaTheme="minorEastAsia" w:cstheme="minorEastAsia"/>
          <w:color w:val="auto"/>
          <w:sz w:val="28"/>
          <w:szCs w:val="28"/>
          <w:lang w:eastAsia="zh-CN"/>
        </w:rPr>
        <w:t>。</w:t>
      </w:r>
    </w:p>
    <w:p>
      <w:pPr>
        <w:numPr>
          <w:ilvl w:val="0"/>
          <w:numId w:val="0"/>
        </w:numPr>
        <w:spacing w:line="24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（二）</w:t>
      </w:r>
      <w:r>
        <w:rPr>
          <w:rFonts w:hint="eastAsia" w:asciiTheme="minorEastAsia" w:hAnsiTheme="minorEastAsia" w:eastAsiaTheme="minorEastAsia" w:cstheme="minorEastAsia"/>
          <w:color w:val="auto"/>
          <w:sz w:val="28"/>
          <w:szCs w:val="28"/>
        </w:rPr>
        <w:t>制定</w:t>
      </w:r>
      <w:r>
        <w:rPr>
          <w:rFonts w:hint="eastAsia" w:asciiTheme="minorEastAsia" w:hAnsiTheme="minorEastAsia" w:eastAsiaTheme="minorEastAsia" w:cstheme="minorEastAsia"/>
          <w:color w:val="auto"/>
          <w:sz w:val="28"/>
          <w:szCs w:val="28"/>
          <w:lang w:eastAsia="zh-CN"/>
        </w:rPr>
        <w:t>小区车辆</w:t>
      </w:r>
      <w:r>
        <w:rPr>
          <w:rFonts w:hint="eastAsia" w:asciiTheme="minorEastAsia" w:hAnsiTheme="minorEastAsia" w:eastAsiaTheme="minorEastAsia" w:cstheme="minorEastAsia"/>
          <w:color w:val="auto"/>
          <w:sz w:val="28"/>
          <w:szCs w:val="28"/>
        </w:rPr>
        <w:t>管理制度</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明确物业服务</w:t>
      </w:r>
      <w:r>
        <w:rPr>
          <w:rFonts w:hint="eastAsia" w:asciiTheme="minorEastAsia" w:hAnsiTheme="minorEastAsia" w:eastAsiaTheme="minorEastAsia" w:cstheme="minorEastAsia"/>
          <w:color w:val="auto"/>
          <w:sz w:val="28"/>
          <w:szCs w:val="28"/>
          <w:lang w:val="en-US" w:eastAsia="zh-CN"/>
        </w:rPr>
        <w:t>人</w:t>
      </w:r>
      <w:r>
        <w:rPr>
          <w:rFonts w:hint="eastAsia" w:asciiTheme="minorEastAsia" w:hAnsiTheme="minorEastAsia" w:eastAsiaTheme="minorEastAsia" w:cstheme="minorEastAsia"/>
          <w:color w:val="auto"/>
          <w:sz w:val="28"/>
          <w:szCs w:val="28"/>
        </w:rPr>
        <w:t>的职责</w:t>
      </w:r>
      <w:r>
        <w:rPr>
          <w:rFonts w:hint="eastAsia" w:asciiTheme="minorEastAsia" w:hAnsiTheme="minorEastAsia" w:eastAsiaTheme="minorEastAsia" w:cstheme="minorEastAsia"/>
          <w:color w:val="auto"/>
          <w:sz w:val="28"/>
          <w:szCs w:val="28"/>
          <w:lang w:eastAsia="zh-CN"/>
        </w:rPr>
        <w:t>，制定</w:t>
      </w:r>
      <w:r>
        <w:rPr>
          <w:rFonts w:hint="eastAsia" w:asciiTheme="minorEastAsia" w:hAnsiTheme="minorEastAsia" w:eastAsiaTheme="minorEastAsia" w:cstheme="minorEastAsia"/>
          <w:color w:val="auto"/>
          <w:sz w:val="28"/>
          <w:szCs w:val="28"/>
        </w:rPr>
        <w:t>临时</w:t>
      </w:r>
      <w:r>
        <w:rPr>
          <w:rFonts w:hint="eastAsia" w:asciiTheme="minorEastAsia" w:hAnsiTheme="minorEastAsia" w:eastAsiaTheme="minorEastAsia" w:cstheme="minorEastAsia"/>
          <w:color w:val="auto"/>
          <w:sz w:val="28"/>
          <w:szCs w:val="28"/>
          <w:lang w:eastAsia="zh-CN"/>
        </w:rPr>
        <w:t>停放</w:t>
      </w:r>
      <w:r>
        <w:rPr>
          <w:rFonts w:hint="eastAsia" w:asciiTheme="minorEastAsia" w:hAnsiTheme="minorEastAsia" w:eastAsiaTheme="minorEastAsia" w:cstheme="minorEastAsia"/>
          <w:color w:val="auto"/>
          <w:sz w:val="28"/>
          <w:szCs w:val="28"/>
        </w:rPr>
        <w:t>车辆</w:t>
      </w:r>
      <w:r>
        <w:rPr>
          <w:rFonts w:hint="eastAsia" w:asciiTheme="minorEastAsia" w:hAnsiTheme="minorEastAsia" w:eastAsiaTheme="minorEastAsia" w:cstheme="minorEastAsia"/>
          <w:color w:val="auto"/>
          <w:sz w:val="28"/>
          <w:szCs w:val="28"/>
          <w:lang w:eastAsia="zh-CN"/>
        </w:rPr>
        <w:t>和特种车辆进出</w:t>
      </w:r>
      <w:r>
        <w:rPr>
          <w:rFonts w:hint="eastAsia" w:asciiTheme="minorEastAsia" w:hAnsiTheme="minorEastAsia" w:eastAsiaTheme="minorEastAsia" w:cstheme="minorEastAsia"/>
          <w:color w:val="auto"/>
          <w:sz w:val="28"/>
          <w:szCs w:val="28"/>
        </w:rPr>
        <w:t>的管理方案</w:t>
      </w:r>
      <w:r>
        <w:rPr>
          <w:rFonts w:hint="eastAsia" w:asciiTheme="minorEastAsia" w:hAnsiTheme="minorEastAsia" w:eastAsiaTheme="minorEastAsia" w:cstheme="minorEastAsia"/>
          <w:color w:val="auto"/>
          <w:sz w:val="28"/>
          <w:szCs w:val="28"/>
          <w:lang w:eastAsia="zh-CN"/>
        </w:rPr>
        <w:t>，制定</w:t>
      </w:r>
      <w:r>
        <w:rPr>
          <w:rFonts w:hint="eastAsia" w:asciiTheme="minorEastAsia" w:hAnsiTheme="minorEastAsia" w:eastAsiaTheme="minorEastAsia" w:cstheme="minorEastAsia"/>
          <w:color w:val="auto"/>
          <w:sz w:val="28"/>
          <w:szCs w:val="28"/>
        </w:rPr>
        <w:t>发生紧急情况的处置预案等</w:t>
      </w:r>
      <w:r>
        <w:rPr>
          <w:rFonts w:hint="eastAsia" w:asciiTheme="minorEastAsia" w:hAnsiTheme="minorEastAsia" w:eastAsiaTheme="minorEastAsia" w:cstheme="minorEastAsia"/>
          <w:color w:val="auto"/>
          <w:sz w:val="28"/>
          <w:szCs w:val="28"/>
          <w:lang w:eastAsia="zh-CN"/>
        </w:rPr>
        <w:t>。</w:t>
      </w:r>
    </w:p>
    <w:p>
      <w:pPr>
        <w:ind w:firstLine="584" w:firstLineChars="200"/>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pP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（三）配备专人对进出的车辆进行登记，维护小区停车秩序，保证车辆停放整齐，行驶通畅。</w:t>
      </w:r>
    </w:p>
    <w:p>
      <w:pPr>
        <w:ind w:firstLine="584" w:firstLineChars="200"/>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pP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（四）24小时不间断巡视并采用电子监控手段对停车场进行监视，发现危及车辆安全的行为，应当及时采取合法有效的措施劝阻和制止。</w:t>
      </w:r>
    </w:p>
    <w:p>
      <w:pPr>
        <w:numPr>
          <w:ilvl w:val="0"/>
          <w:numId w:val="0"/>
        </w:numPr>
        <w:spacing w:line="24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（五）</w:t>
      </w:r>
      <w:r>
        <w:rPr>
          <w:rFonts w:hint="eastAsia" w:asciiTheme="minorEastAsia" w:hAnsiTheme="minorEastAsia" w:eastAsiaTheme="minorEastAsia" w:cstheme="minorEastAsia"/>
          <w:color w:val="auto"/>
          <w:sz w:val="28"/>
          <w:szCs w:val="28"/>
        </w:rPr>
        <w:t>按规范要求及时维护和更新小区内设立的车位线、交通标识、标线</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引导车辆按规定路线行驶</w:t>
      </w:r>
      <w:r>
        <w:rPr>
          <w:rFonts w:hint="eastAsia" w:asciiTheme="minorEastAsia" w:hAnsiTheme="minorEastAsia" w:eastAsiaTheme="minorEastAsia" w:cstheme="minorEastAsia"/>
          <w:color w:val="auto"/>
          <w:sz w:val="28"/>
          <w:szCs w:val="28"/>
          <w:lang w:eastAsia="zh-CN"/>
        </w:rPr>
        <w:t>。</w:t>
      </w:r>
    </w:p>
    <w:p>
      <w:pPr>
        <w:numPr>
          <w:ilvl w:val="0"/>
          <w:numId w:val="0"/>
        </w:numPr>
        <w:spacing w:line="24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（六）</w:t>
      </w:r>
      <w:r>
        <w:rPr>
          <w:rFonts w:hint="eastAsia" w:asciiTheme="minorEastAsia" w:hAnsiTheme="minorEastAsia" w:eastAsiaTheme="minorEastAsia" w:cstheme="minorEastAsia"/>
          <w:color w:val="auto"/>
          <w:sz w:val="28"/>
          <w:szCs w:val="28"/>
        </w:rPr>
        <w:t>对不遵守小区停车管理</w:t>
      </w: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规定</w:t>
      </w:r>
      <w:r>
        <w:rPr>
          <w:rFonts w:hint="eastAsia" w:asciiTheme="minorEastAsia" w:hAnsiTheme="minorEastAsia" w:eastAsiaTheme="minorEastAsia" w:cstheme="minorEastAsia"/>
          <w:color w:val="auto"/>
          <w:sz w:val="28"/>
          <w:szCs w:val="28"/>
        </w:rPr>
        <w:t>和交通引导</w:t>
      </w: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，影响小区</w:t>
      </w:r>
      <w:r>
        <w:rPr>
          <w:rFonts w:hint="eastAsia" w:asciiTheme="minorEastAsia" w:hAnsiTheme="minorEastAsia" w:eastAsiaTheme="minorEastAsia" w:cstheme="minorEastAsia"/>
          <w:color w:val="auto"/>
          <w:sz w:val="28"/>
          <w:szCs w:val="28"/>
        </w:rPr>
        <w:t>物业管理区域</w:t>
      </w: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道路通畅或公共安全的，物业服务人</w:t>
      </w:r>
      <w:r>
        <w:rPr>
          <w:rFonts w:hint="eastAsia" w:asciiTheme="minorEastAsia" w:hAnsiTheme="minorEastAsia" w:eastAsiaTheme="minorEastAsia" w:cstheme="minorEastAsia"/>
          <w:color w:val="auto"/>
          <w:sz w:val="28"/>
          <w:szCs w:val="28"/>
        </w:rPr>
        <w:t>通过</w:t>
      </w:r>
      <w:r>
        <w:rPr>
          <w:rFonts w:hint="eastAsia" w:asciiTheme="minorEastAsia" w:hAnsiTheme="minorEastAsia" w:eastAsiaTheme="minorEastAsia" w:cstheme="minorEastAsia"/>
          <w:color w:val="auto"/>
          <w:sz w:val="28"/>
          <w:szCs w:val="28"/>
          <w:lang w:eastAsia="zh-CN"/>
        </w:rPr>
        <w:t>当面劝阻、</w:t>
      </w:r>
      <w:r>
        <w:rPr>
          <w:rFonts w:hint="eastAsia" w:asciiTheme="minorEastAsia" w:hAnsiTheme="minorEastAsia" w:eastAsiaTheme="minorEastAsia" w:cstheme="minorEastAsia"/>
          <w:color w:val="auto"/>
          <w:sz w:val="28"/>
          <w:szCs w:val="28"/>
        </w:rPr>
        <w:t>电话告知、张贴提示单等方式</w:t>
      </w:r>
      <w:r>
        <w:rPr>
          <w:rFonts w:hint="eastAsia" w:asciiTheme="minorEastAsia" w:hAnsiTheme="minorEastAsia" w:eastAsiaTheme="minorEastAsia" w:cstheme="minorEastAsia"/>
          <w:color w:val="auto"/>
          <w:sz w:val="28"/>
          <w:szCs w:val="28"/>
          <w:lang w:val="en-US" w:eastAsia="zh-CN"/>
        </w:rPr>
        <w:t>劝阻，</w:t>
      </w:r>
      <w:r>
        <w:rPr>
          <w:rFonts w:hint="eastAsia" w:asciiTheme="minorEastAsia" w:hAnsiTheme="minorEastAsia" w:eastAsiaTheme="minorEastAsia" w:cstheme="minorEastAsia"/>
          <w:color w:val="auto"/>
          <w:sz w:val="28"/>
          <w:szCs w:val="28"/>
        </w:rPr>
        <w:t>劝阻无效的</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有权按照停车管理服务协议、小区管理规约或业主大会决议</w:t>
      </w:r>
      <w:r>
        <w:rPr>
          <w:rFonts w:hint="eastAsia" w:asciiTheme="minorEastAsia" w:hAnsiTheme="minorEastAsia" w:eastAsiaTheme="minorEastAsia" w:cstheme="minorEastAsia"/>
          <w:color w:val="auto"/>
          <w:sz w:val="28"/>
          <w:szCs w:val="28"/>
        </w:rPr>
        <w:t>进行应急</w:t>
      </w: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处理，并及时</w:t>
      </w:r>
      <w:r>
        <w:rPr>
          <w:rFonts w:hint="eastAsia" w:asciiTheme="minorEastAsia" w:hAnsiTheme="minorEastAsia" w:eastAsiaTheme="minorEastAsia" w:cstheme="minorEastAsia"/>
          <w:color w:val="auto"/>
          <w:sz w:val="28"/>
          <w:szCs w:val="28"/>
          <w:lang w:eastAsia="zh-CN"/>
        </w:rPr>
        <w:t>报告小区业委会和</w:t>
      </w:r>
      <w:r>
        <w:rPr>
          <w:rFonts w:hint="eastAsia" w:asciiTheme="minorEastAsia" w:hAnsiTheme="minorEastAsia" w:eastAsiaTheme="minorEastAsia" w:cstheme="minorEastAsia"/>
          <w:color w:val="auto"/>
          <w:sz w:val="28"/>
          <w:szCs w:val="28"/>
        </w:rPr>
        <w:t>属地</w:t>
      </w:r>
      <w:r>
        <w:rPr>
          <w:rFonts w:hint="eastAsia" w:asciiTheme="minorEastAsia" w:hAnsiTheme="minorEastAsia" w:eastAsiaTheme="minorEastAsia" w:cstheme="minorEastAsia"/>
          <w:color w:val="auto"/>
          <w:sz w:val="28"/>
          <w:szCs w:val="28"/>
          <w:lang w:eastAsia="zh-CN"/>
        </w:rPr>
        <w:t>社区居委会</w:t>
      </w: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，由此产生的费用由停放人承担</w:t>
      </w:r>
      <w:r>
        <w:rPr>
          <w:rFonts w:hint="eastAsia" w:asciiTheme="minorEastAsia" w:hAnsiTheme="minorEastAsia" w:eastAsiaTheme="minorEastAsia" w:cstheme="minorEastAsia"/>
          <w:color w:val="auto"/>
          <w:sz w:val="28"/>
          <w:szCs w:val="28"/>
        </w:rPr>
        <w:t>。</w:t>
      </w:r>
    </w:p>
    <w:p>
      <w:pPr>
        <w:numPr>
          <w:ilvl w:val="0"/>
          <w:numId w:val="0"/>
        </w:numPr>
        <w:spacing w:line="240" w:lineRule="auto"/>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sz w:val="28"/>
          <w:szCs w:val="28"/>
          <w:lang w:eastAsia="zh-CN"/>
        </w:rPr>
        <w:t>第</w:t>
      </w:r>
      <w:r>
        <w:rPr>
          <w:rFonts w:hint="eastAsia" w:asciiTheme="minorEastAsia" w:hAnsiTheme="minorEastAsia" w:eastAsiaTheme="minorEastAsia" w:cstheme="minorEastAsia"/>
          <w:b/>
          <w:bCs/>
          <w:sz w:val="28"/>
          <w:szCs w:val="28"/>
          <w:lang w:val="en-US" w:eastAsia="zh-CN"/>
        </w:rPr>
        <w:t>二十</w:t>
      </w:r>
      <w:r>
        <w:rPr>
          <w:rFonts w:hint="eastAsia" w:asciiTheme="minorEastAsia" w:hAnsiTheme="minorEastAsia" w:eastAsiaTheme="minorEastAsia" w:cstheme="minorEastAsia"/>
          <w:b/>
          <w:bCs/>
          <w:sz w:val="28"/>
          <w:szCs w:val="28"/>
        </w:rPr>
        <w:t>条</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sz w:val="28"/>
          <w:szCs w:val="28"/>
        </w:rPr>
        <w:t>物业服务</w:t>
      </w:r>
      <w:r>
        <w:rPr>
          <w:rFonts w:hint="eastAsia" w:asciiTheme="minorEastAsia" w:hAnsiTheme="minorEastAsia" w:eastAsiaTheme="minorEastAsia" w:cstheme="minorEastAsia"/>
          <w:sz w:val="28"/>
          <w:szCs w:val="28"/>
          <w:lang w:val="en-US" w:eastAsia="zh-CN"/>
        </w:rPr>
        <w:t>人</w:t>
      </w:r>
      <w:r>
        <w:rPr>
          <w:rFonts w:hint="eastAsia" w:asciiTheme="minorEastAsia" w:hAnsiTheme="minorEastAsia" w:eastAsiaTheme="minorEastAsia" w:cstheme="minorEastAsia"/>
          <w:sz w:val="28"/>
          <w:szCs w:val="28"/>
        </w:rPr>
        <w:t>应加强小区车辆管理智能化。鼓励设置车牌自动识别</w:t>
      </w:r>
      <w:r>
        <w:rPr>
          <w:rFonts w:hint="eastAsia" w:asciiTheme="minorEastAsia" w:hAnsiTheme="minorEastAsia" w:eastAsiaTheme="minorEastAsia" w:cstheme="minorEastAsia"/>
          <w:sz w:val="28"/>
          <w:szCs w:val="28"/>
          <w:lang w:eastAsia="zh-CN"/>
        </w:rPr>
        <w:t>系统和</w:t>
      </w:r>
      <w:r>
        <w:rPr>
          <w:rFonts w:hint="eastAsia" w:asciiTheme="minorEastAsia" w:hAnsiTheme="minorEastAsia" w:eastAsiaTheme="minorEastAsia" w:cstheme="minorEastAsia"/>
          <w:sz w:val="28"/>
          <w:szCs w:val="28"/>
        </w:rPr>
        <w:t>智能化停车管理系统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提高车辆</w:t>
      </w:r>
      <w:r>
        <w:rPr>
          <w:rFonts w:hint="eastAsia" w:asciiTheme="minorEastAsia" w:hAnsiTheme="minorEastAsia" w:eastAsiaTheme="minorEastAsia" w:cstheme="minorEastAsia"/>
          <w:sz w:val="28"/>
          <w:szCs w:val="28"/>
          <w:lang w:eastAsia="zh-CN"/>
        </w:rPr>
        <w:t>管理</w:t>
      </w:r>
      <w:r>
        <w:rPr>
          <w:rFonts w:hint="eastAsia" w:asciiTheme="minorEastAsia" w:hAnsiTheme="minorEastAsia" w:eastAsiaTheme="minorEastAsia" w:cstheme="minorEastAsia"/>
          <w:sz w:val="28"/>
          <w:szCs w:val="28"/>
        </w:rPr>
        <w:t>效率。</w:t>
      </w:r>
    </w:p>
    <w:p>
      <w:pPr>
        <w:numPr>
          <w:ilvl w:val="0"/>
          <w:numId w:val="0"/>
        </w:numPr>
        <w:spacing w:line="240" w:lineRule="auto"/>
        <w:ind w:firstLine="562" w:firstLineChars="20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第</w:t>
      </w:r>
      <w:r>
        <w:rPr>
          <w:rFonts w:hint="eastAsia" w:asciiTheme="minorEastAsia" w:hAnsiTheme="minorEastAsia" w:eastAsiaTheme="minorEastAsia" w:cstheme="minorEastAsia"/>
          <w:b/>
          <w:bCs/>
          <w:sz w:val="28"/>
          <w:szCs w:val="28"/>
          <w:lang w:val="en-US" w:eastAsia="zh-CN"/>
        </w:rPr>
        <w:t>二十一</w:t>
      </w:r>
      <w:r>
        <w:rPr>
          <w:rFonts w:hint="eastAsia" w:asciiTheme="minorEastAsia" w:hAnsiTheme="minorEastAsia" w:eastAsiaTheme="minorEastAsia" w:cstheme="minorEastAsia"/>
          <w:b/>
          <w:bCs/>
          <w:sz w:val="28"/>
          <w:szCs w:val="28"/>
          <w:lang w:eastAsia="zh-CN"/>
        </w:rPr>
        <w:t>条</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物业服务人</w:t>
      </w:r>
      <w:r>
        <w:rPr>
          <w:rFonts w:hint="eastAsia" w:asciiTheme="minorEastAsia" w:hAnsiTheme="minorEastAsia" w:eastAsiaTheme="minorEastAsia" w:cstheme="minorEastAsia"/>
          <w:b w:val="0"/>
          <w:bCs w:val="0"/>
          <w:sz w:val="28"/>
          <w:szCs w:val="28"/>
          <w:lang w:eastAsia="zh-CN"/>
        </w:rPr>
        <w:t>应</w:t>
      </w:r>
      <w:r>
        <w:rPr>
          <w:rFonts w:hint="eastAsia" w:asciiTheme="minorEastAsia" w:hAnsiTheme="minorEastAsia" w:eastAsiaTheme="minorEastAsia" w:cstheme="minorEastAsia"/>
          <w:b w:val="0"/>
          <w:bCs w:val="0"/>
          <w:sz w:val="28"/>
          <w:szCs w:val="28"/>
          <w:lang w:val="en-US" w:eastAsia="zh-CN"/>
        </w:rPr>
        <w:t>将</w:t>
      </w:r>
      <w:r>
        <w:rPr>
          <w:rFonts w:hint="eastAsia" w:asciiTheme="minorEastAsia" w:hAnsiTheme="minorEastAsia" w:eastAsiaTheme="minorEastAsia" w:cstheme="minorEastAsia"/>
          <w:b w:val="0"/>
          <w:bCs w:val="0"/>
          <w:sz w:val="28"/>
          <w:szCs w:val="28"/>
          <w:lang w:eastAsia="zh-CN"/>
        </w:rPr>
        <w:t>住宅小区车辆管理规定和</w:t>
      </w:r>
      <w:r>
        <w:rPr>
          <w:rFonts w:hint="eastAsia" w:asciiTheme="minorEastAsia" w:hAnsiTheme="minorEastAsia" w:eastAsiaTheme="minorEastAsia" w:cstheme="minorEastAsia"/>
          <w:b w:val="0"/>
          <w:bCs w:val="0"/>
          <w:sz w:val="28"/>
          <w:szCs w:val="28"/>
          <w:lang w:val="en-US" w:eastAsia="zh-CN"/>
        </w:rPr>
        <w:t>小区</w:t>
      </w:r>
      <w:r>
        <w:rPr>
          <w:rFonts w:hint="eastAsia" w:asciiTheme="minorEastAsia" w:hAnsiTheme="minorEastAsia" w:eastAsiaTheme="minorEastAsia" w:cstheme="minorEastAsia"/>
          <w:b w:val="0"/>
          <w:bCs w:val="0"/>
          <w:sz w:val="28"/>
          <w:szCs w:val="28"/>
          <w:lang w:eastAsia="zh-CN"/>
        </w:rPr>
        <w:t>停车平面示意图在小区显着位置予以公示。</w:t>
      </w:r>
    </w:p>
    <w:p>
      <w:pPr>
        <w:numPr>
          <w:ilvl w:val="0"/>
          <w:numId w:val="0"/>
        </w:numPr>
        <w:spacing w:line="240" w:lineRule="auto"/>
        <w:ind w:firstLine="2811" w:firstLineChars="10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第</w:t>
      </w:r>
      <w:r>
        <w:rPr>
          <w:rFonts w:hint="eastAsia" w:asciiTheme="minorEastAsia" w:hAnsiTheme="minorEastAsia" w:cstheme="minorEastAsia"/>
          <w:b/>
          <w:bCs/>
          <w:sz w:val="28"/>
          <w:szCs w:val="28"/>
          <w:lang w:val="en-US" w:eastAsia="zh-CN"/>
        </w:rPr>
        <w:t>六</w:t>
      </w:r>
      <w:r>
        <w:rPr>
          <w:rFonts w:hint="eastAsia" w:asciiTheme="minorEastAsia" w:hAnsiTheme="minorEastAsia" w:eastAsiaTheme="minorEastAsia" w:cstheme="minorEastAsia"/>
          <w:b/>
          <w:bCs/>
          <w:sz w:val="28"/>
          <w:szCs w:val="28"/>
          <w:lang w:eastAsia="zh-CN"/>
        </w:rPr>
        <w:t>章</w:t>
      </w:r>
      <w:r>
        <w:rPr>
          <w:rFonts w:hint="eastAsia" w:asciiTheme="minorEastAsia" w:hAnsiTheme="minorEastAsia" w:eastAsiaTheme="minorEastAsia" w:cstheme="minorEastAsia"/>
          <w:b/>
          <w:bCs/>
          <w:sz w:val="28"/>
          <w:szCs w:val="28"/>
          <w:lang w:val="en-US" w:eastAsia="zh-CN"/>
        </w:rPr>
        <w:t xml:space="preserve"> 停车服务收费</w:t>
      </w:r>
    </w:p>
    <w:p>
      <w:pPr>
        <w:numPr>
          <w:ilvl w:val="0"/>
          <w:numId w:val="0"/>
        </w:numPr>
        <w:spacing w:line="240" w:lineRule="auto"/>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eastAsia="zh-CN"/>
        </w:rPr>
        <w:t>第</w:t>
      </w:r>
      <w:r>
        <w:rPr>
          <w:rFonts w:hint="eastAsia" w:asciiTheme="minorEastAsia" w:hAnsiTheme="minorEastAsia" w:eastAsiaTheme="minorEastAsia" w:cstheme="minorEastAsia"/>
          <w:b/>
          <w:bCs/>
          <w:color w:val="auto"/>
          <w:sz w:val="28"/>
          <w:szCs w:val="28"/>
          <w:lang w:val="en-US" w:eastAsia="zh-CN"/>
        </w:rPr>
        <w:t>二十二</w:t>
      </w:r>
      <w:r>
        <w:rPr>
          <w:rFonts w:hint="eastAsia" w:asciiTheme="minorEastAsia" w:hAnsiTheme="minorEastAsia" w:eastAsiaTheme="minorEastAsia" w:cstheme="minorEastAsia"/>
          <w:b/>
          <w:bCs/>
          <w:color w:val="auto"/>
          <w:sz w:val="28"/>
          <w:szCs w:val="28"/>
          <w:lang w:eastAsia="zh-CN"/>
        </w:rPr>
        <w:t>条</w:t>
      </w:r>
      <w:r>
        <w:rPr>
          <w:rFonts w:hint="eastAsia" w:asciiTheme="minorEastAsia" w:hAnsiTheme="minorEastAsia" w:eastAsiaTheme="minorEastAsia" w:cstheme="minorEastAsia"/>
          <w:color w:val="auto"/>
          <w:sz w:val="28"/>
          <w:szCs w:val="28"/>
          <w:lang w:val="en-US" w:eastAsia="zh-CN"/>
        </w:rPr>
        <w:t xml:space="preserve">  住宅小</w:t>
      </w:r>
      <w:r>
        <w:rPr>
          <w:rFonts w:hint="eastAsia" w:asciiTheme="minorEastAsia" w:hAnsiTheme="minorEastAsia" w:eastAsiaTheme="minorEastAsia" w:cstheme="minorEastAsia"/>
          <w:color w:val="auto"/>
          <w:sz w:val="28"/>
          <w:szCs w:val="28"/>
        </w:rPr>
        <w:t>区停车</w:t>
      </w:r>
      <w:r>
        <w:rPr>
          <w:rFonts w:hint="eastAsia" w:asciiTheme="minorEastAsia" w:hAnsiTheme="minorEastAsia" w:eastAsiaTheme="minorEastAsia" w:cstheme="minorEastAsia"/>
          <w:color w:val="auto"/>
          <w:sz w:val="28"/>
          <w:szCs w:val="28"/>
          <w:lang w:val="en-US" w:eastAsia="zh-CN"/>
        </w:rPr>
        <w:t>服务</w:t>
      </w:r>
      <w:r>
        <w:rPr>
          <w:rFonts w:hint="eastAsia" w:asciiTheme="minorEastAsia" w:hAnsiTheme="minorEastAsia" w:eastAsiaTheme="minorEastAsia" w:cstheme="minorEastAsia"/>
          <w:color w:val="auto"/>
          <w:sz w:val="28"/>
          <w:szCs w:val="28"/>
          <w:lang w:eastAsia="zh-CN"/>
        </w:rPr>
        <w:t>收费应</w:t>
      </w:r>
      <w:r>
        <w:rPr>
          <w:rFonts w:hint="eastAsia" w:asciiTheme="minorEastAsia" w:hAnsiTheme="minorEastAsia" w:eastAsiaTheme="minorEastAsia" w:cstheme="minorEastAsia"/>
          <w:color w:val="auto"/>
          <w:sz w:val="28"/>
          <w:szCs w:val="28"/>
        </w:rPr>
        <w:t>遵守《</w:t>
      </w:r>
      <w:r>
        <w:rPr>
          <w:rFonts w:hint="eastAsia" w:asciiTheme="minorEastAsia" w:hAnsiTheme="minorEastAsia" w:eastAsiaTheme="minorEastAsia" w:cstheme="minorEastAsia"/>
          <w:color w:val="auto"/>
          <w:sz w:val="28"/>
          <w:szCs w:val="28"/>
          <w:lang w:eastAsia="zh-CN"/>
        </w:rPr>
        <w:t>安康</w:t>
      </w:r>
      <w:r>
        <w:rPr>
          <w:rFonts w:hint="eastAsia" w:asciiTheme="minorEastAsia" w:hAnsiTheme="minorEastAsia" w:eastAsiaTheme="minorEastAsia" w:cstheme="minorEastAsia"/>
          <w:color w:val="auto"/>
          <w:sz w:val="28"/>
          <w:szCs w:val="28"/>
        </w:rPr>
        <w:t>市物业</w:t>
      </w:r>
      <w:r>
        <w:rPr>
          <w:rFonts w:hint="eastAsia" w:asciiTheme="minorEastAsia" w:hAnsiTheme="minorEastAsia" w:eastAsiaTheme="minorEastAsia" w:cstheme="minorEastAsia"/>
          <w:color w:val="auto"/>
          <w:sz w:val="28"/>
          <w:szCs w:val="28"/>
          <w:lang w:eastAsia="zh-CN"/>
        </w:rPr>
        <w:t>服务收费管理</w:t>
      </w:r>
      <w:r>
        <w:rPr>
          <w:rFonts w:hint="eastAsia" w:asciiTheme="minorEastAsia" w:hAnsiTheme="minorEastAsia" w:cstheme="minorEastAsia"/>
          <w:color w:val="auto"/>
          <w:sz w:val="28"/>
          <w:szCs w:val="28"/>
          <w:lang w:val="en-US" w:eastAsia="zh-CN"/>
        </w:rPr>
        <w:t>实施细则</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，遵守小区管理规约、业主大会决议、小区车辆管理制度，车辆停放人</w:t>
      </w:r>
      <w:r>
        <w:rPr>
          <w:rFonts w:hint="eastAsia" w:asciiTheme="minorEastAsia" w:hAnsiTheme="minorEastAsia" w:eastAsiaTheme="minorEastAsia" w:cstheme="minorEastAsia"/>
          <w:color w:val="auto"/>
          <w:sz w:val="28"/>
          <w:szCs w:val="28"/>
        </w:rPr>
        <w:t>应按照</w:t>
      </w:r>
      <w:r>
        <w:rPr>
          <w:rFonts w:hint="eastAsia" w:asciiTheme="minorEastAsia" w:hAnsiTheme="minorEastAsia" w:eastAsiaTheme="minorEastAsia" w:cstheme="minorEastAsia"/>
          <w:color w:val="auto"/>
          <w:sz w:val="28"/>
          <w:szCs w:val="28"/>
          <w:lang w:eastAsia="zh-CN"/>
        </w:rPr>
        <w:t>上述约定</w:t>
      </w:r>
      <w:r>
        <w:rPr>
          <w:rFonts w:hint="eastAsia" w:asciiTheme="minorEastAsia" w:hAnsiTheme="minorEastAsia" w:eastAsiaTheme="minorEastAsia" w:cstheme="minorEastAsia"/>
          <w:color w:val="auto"/>
          <w:sz w:val="28"/>
          <w:szCs w:val="28"/>
        </w:rPr>
        <w:t>交纳车辆停放</w:t>
      </w:r>
      <w:r>
        <w:rPr>
          <w:rFonts w:hint="eastAsia" w:asciiTheme="minorEastAsia" w:hAnsiTheme="minorEastAsia" w:eastAsiaTheme="minorEastAsia" w:cstheme="minorEastAsia"/>
          <w:color w:val="auto"/>
          <w:sz w:val="28"/>
          <w:szCs w:val="28"/>
          <w:lang w:eastAsia="zh-CN"/>
        </w:rPr>
        <w:t>费用</w:t>
      </w:r>
      <w:r>
        <w:rPr>
          <w:rFonts w:hint="eastAsia" w:asciiTheme="minorEastAsia" w:hAnsiTheme="minorEastAsia" w:eastAsiaTheme="minorEastAsia" w:cstheme="minorEastAsia"/>
          <w:color w:val="auto"/>
          <w:sz w:val="28"/>
          <w:szCs w:val="28"/>
        </w:rPr>
        <w:t>。</w:t>
      </w:r>
    </w:p>
    <w:p>
      <w:pPr>
        <w:numPr>
          <w:ilvl w:val="0"/>
          <w:numId w:val="0"/>
        </w:numPr>
        <w:spacing w:line="240" w:lineRule="auto"/>
        <w:ind w:firstLine="586" w:firstLineChars="200"/>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pPr>
      <w:r>
        <w:rPr>
          <w:rFonts w:hint="eastAsia" w:asciiTheme="minorEastAsia" w:hAnsiTheme="minorEastAsia" w:eastAsiaTheme="minorEastAsia" w:cstheme="minorEastAsia"/>
          <w:b/>
          <w:bCs/>
          <w:i w:val="0"/>
          <w:caps w:val="0"/>
          <w:color w:val="auto"/>
          <w:spacing w:val="6"/>
          <w:kern w:val="0"/>
          <w:sz w:val="28"/>
          <w:szCs w:val="28"/>
          <w:shd w:val="clear" w:fill="FFFFFF"/>
          <w:lang w:val="en-US" w:eastAsia="zh-CN" w:bidi="ar"/>
        </w:rPr>
        <w:t>第二十三条</w:t>
      </w: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 xml:space="preserve">  属于全体业主共有的停车位，由小区业主大会制定停车服务管理收费标准，停车服务收费可参照政府指导价。</w:t>
      </w:r>
    </w:p>
    <w:p>
      <w:pPr>
        <w:numPr>
          <w:ilvl w:val="0"/>
          <w:numId w:val="0"/>
        </w:numPr>
        <w:spacing w:line="240" w:lineRule="auto"/>
        <w:ind w:firstLine="586" w:firstLineChars="200"/>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pPr>
      <w:r>
        <w:rPr>
          <w:rFonts w:hint="eastAsia" w:asciiTheme="minorEastAsia" w:hAnsiTheme="minorEastAsia" w:eastAsiaTheme="minorEastAsia" w:cstheme="minorEastAsia"/>
          <w:b/>
          <w:bCs/>
          <w:i w:val="0"/>
          <w:caps w:val="0"/>
          <w:color w:val="auto"/>
          <w:spacing w:val="6"/>
          <w:kern w:val="0"/>
          <w:sz w:val="28"/>
          <w:szCs w:val="28"/>
          <w:shd w:val="clear" w:fill="FFFFFF"/>
          <w:lang w:val="en-US" w:eastAsia="zh-CN" w:bidi="ar"/>
        </w:rPr>
        <w:t>第二十四条</w:t>
      </w:r>
      <w:r>
        <w:rPr>
          <w:rFonts w:hint="eastAsia" w:asciiTheme="minorEastAsia" w:hAnsiTheme="minorEastAsia" w:eastAsiaTheme="minorEastAsia" w:cstheme="minorEastAsia"/>
          <w:i w:val="0"/>
          <w:caps w:val="0"/>
          <w:color w:val="auto"/>
          <w:spacing w:val="6"/>
          <w:kern w:val="0"/>
          <w:sz w:val="28"/>
          <w:szCs w:val="28"/>
          <w:shd w:val="clear" w:fill="FFFFFF"/>
          <w:lang w:val="en-US" w:eastAsia="zh-CN" w:bidi="ar"/>
        </w:rPr>
        <w:t xml:space="preserve">  属于开发建设单位的停车位：已出售的车位，业主停车只需缴纳停车服务费，具体标准参照政府指导价；出租的车位，业主停车需缴纳车位租赁费和停车服务费，停车服务费具体标准参照政府指导价，车位租赁费属市场调节价，具体收费标准应当由开发建设单位与业主协商，以合同形式约定；临时停车收费设置单日最高限价，具体标准参照政府指导价。</w:t>
      </w:r>
    </w:p>
    <w:p>
      <w:pPr>
        <w:numPr>
          <w:ilvl w:val="0"/>
          <w:numId w:val="0"/>
        </w:numPr>
        <w:spacing w:line="240" w:lineRule="auto"/>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第</w:t>
      </w:r>
      <w:r>
        <w:rPr>
          <w:rFonts w:hint="eastAsia" w:asciiTheme="minorEastAsia" w:hAnsiTheme="minorEastAsia" w:eastAsiaTheme="minorEastAsia" w:cstheme="minorEastAsia"/>
          <w:b/>
          <w:bCs/>
          <w:color w:val="auto"/>
          <w:sz w:val="28"/>
          <w:szCs w:val="28"/>
          <w:lang w:val="en-US" w:eastAsia="zh-CN"/>
        </w:rPr>
        <w:t>二十五</w:t>
      </w:r>
      <w:r>
        <w:rPr>
          <w:rFonts w:hint="eastAsia" w:asciiTheme="minorEastAsia" w:hAnsiTheme="minorEastAsia" w:eastAsiaTheme="minorEastAsia" w:cstheme="minorEastAsia"/>
          <w:b/>
          <w:bCs/>
          <w:color w:val="auto"/>
          <w:sz w:val="28"/>
          <w:szCs w:val="28"/>
        </w:rPr>
        <w:t>条</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停车服务</w:t>
      </w:r>
      <w:r>
        <w:rPr>
          <w:rFonts w:hint="eastAsia" w:asciiTheme="minorEastAsia" w:hAnsiTheme="minorEastAsia" w:eastAsiaTheme="minorEastAsia" w:cstheme="minorEastAsia"/>
          <w:color w:val="auto"/>
          <w:sz w:val="28"/>
          <w:szCs w:val="28"/>
          <w:lang w:eastAsia="zh-CN"/>
        </w:rPr>
        <w:t>管理</w:t>
      </w:r>
      <w:r>
        <w:rPr>
          <w:rFonts w:hint="eastAsia" w:asciiTheme="minorEastAsia" w:hAnsiTheme="minorEastAsia" w:eastAsiaTheme="minorEastAsia" w:cstheme="minorEastAsia"/>
          <w:color w:val="auto"/>
          <w:sz w:val="28"/>
          <w:szCs w:val="28"/>
        </w:rPr>
        <w:t>收费应当出具专用票据</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票据应当符合财政、税收的管理规定。</w:t>
      </w:r>
    </w:p>
    <w:p>
      <w:pPr>
        <w:numPr>
          <w:ilvl w:val="0"/>
          <w:numId w:val="0"/>
        </w:numPr>
        <w:spacing w:line="240" w:lineRule="auto"/>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第二十</w:t>
      </w:r>
      <w:r>
        <w:rPr>
          <w:rFonts w:hint="eastAsia" w:asciiTheme="minorEastAsia" w:hAnsiTheme="minorEastAsia" w:eastAsiaTheme="minorEastAsia" w:cstheme="minorEastAsia"/>
          <w:b/>
          <w:bCs/>
          <w:color w:val="auto"/>
          <w:sz w:val="28"/>
          <w:szCs w:val="28"/>
          <w:lang w:val="en-US" w:eastAsia="zh-CN"/>
        </w:rPr>
        <w:t>六</w:t>
      </w:r>
      <w:r>
        <w:rPr>
          <w:rFonts w:hint="eastAsia" w:asciiTheme="minorEastAsia" w:hAnsiTheme="minorEastAsia" w:eastAsiaTheme="minorEastAsia" w:cstheme="minorEastAsia"/>
          <w:b/>
          <w:bCs/>
          <w:color w:val="auto"/>
          <w:sz w:val="28"/>
          <w:szCs w:val="28"/>
        </w:rPr>
        <w:t>条</w:t>
      </w:r>
      <w:r>
        <w:rPr>
          <w:rFonts w:hint="eastAsia" w:asciiTheme="minorEastAsia" w:hAnsiTheme="minorEastAsia" w:eastAsiaTheme="minorEastAsia" w:cstheme="minorEastAsia"/>
          <w:color w:val="auto"/>
          <w:sz w:val="28"/>
          <w:szCs w:val="28"/>
        </w:rPr>
        <w:t xml:space="preserve">  住宅小区停车收费实行明码标价，开发建设单位与</w:t>
      </w:r>
      <w:r>
        <w:rPr>
          <w:rFonts w:hint="eastAsia" w:asciiTheme="minorEastAsia" w:hAnsiTheme="minorEastAsia" w:eastAsiaTheme="minorEastAsia" w:cstheme="minorEastAsia"/>
          <w:color w:val="auto"/>
          <w:sz w:val="28"/>
          <w:szCs w:val="28"/>
          <w:lang w:val="en-US" w:eastAsia="zh-CN"/>
        </w:rPr>
        <w:t>物业服务人</w:t>
      </w:r>
      <w:r>
        <w:rPr>
          <w:rFonts w:hint="eastAsia" w:asciiTheme="minorEastAsia" w:hAnsiTheme="minorEastAsia" w:eastAsiaTheme="minorEastAsia" w:cstheme="minorEastAsia"/>
          <w:color w:val="auto"/>
          <w:sz w:val="28"/>
          <w:szCs w:val="28"/>
        </w:rPr>
        <w:t>应当在小区的显着位置设置停车收费标识牌，公布车库（位）售价、租赁费标准、车位场地使用费标准、停车服务费标准、临时停车费标准以及服务电话等内容。</w:t>
      </w:r>
    </w:p>
    <w:p>
      <w:pPr>
        <w:numPr>
          <w:ilvl w:val="0"/>
          <w:numId w:val="0"/>
        </w:numPr>
        <w:spacing w:line="240" w:lineRule="auto"/>
        <w:ind w:firstLine="2811" w:firstLineChars="10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第</w:t>
      </w:r>
      <w:r>
        <w:rPr>
          <w:rFonts w:hint="eastAsia" w:asciiTheme="minorEastAsia" w:hAnsiTheme="minorEastAsia" w:cstheme="minorEastAsia"/>
          <w:b/>
          <w:bCs/>
          <w:sz w:val="28"/>
          <w:szCs w:val="28"/>
          <w:lang w:val="en-US" w:eastAsia="zh-CN"/>
        </w:rPr>
        <w:t>七</w:t>
      </w:r>
      <w:r>
        <w:rPr>
          <w:rFonts w:hint="eastAsia" w:asciiTheme="minorEastAsia" w:hAnsiTheme="minorEastAsia" w:eastAsiaTheme="minorEastAsia" w:cstheme="minorEastAsia"/>
          <w:b/>
          <w:bCs/>
          <w:sz w:val="28"/>
          <w:szCs w:val="28"/>
          <w:lang w:eastAsia="zh-CN"/>
        </w:rPr>
        <w:t>章</w:t>
      </w:r>
      <w:r>
        <w:rPr>
          <w:rFonts w:hint="eastAsia" w:asciiTheme="minorEastAsia" w:hAnsiTheme="minorEastAsia" w:eastAsiaTheme="minorEastAsia" w:cstheme="minorEastAsia"/>
          <w:b/>
          <w:bCs/>
          <w:sz w:val="28"/>
          <w:szCs w:val="28"/>
          <w:lang w:val="en-US" w:eastAsia="zh-CN"/>
        </w:rPr>
        <w:t xml:space="preserve"> 停车收益分配</w:t>
      </w:r>
    </w:p>
    <w:p>
      <w:pPr>
        <w:numPr>
          <w:ilvl w:val="0"/>
          <w:numId w:val="0"/>
        </w:numPr>
        <w:spacing w:line="240" w:lineRule="auto"/>
        <w:ind w:firstLine="562"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val="en-US" w:eastAsia="zh-CN"/>
        </w:rPr>
        <w:t>二十七</w:t>
      </w:r>
      <w:r>
        <w:rPr>
          <w:rFonts w:hint="eastAsia" w:asciiTheme="minorEastAsia" w:hAnsiTheme="minorEastAsia" w:eastAsiaTheme="minorEastAsia" w:cstheme="minorEastAsia"/>
          <w:b/>
          <w:bCs/>
          <w:sz w:val="28"/>
          <w:szCs w:val="28"/>
        </w:rPr>
        <w:t>条</w:t>
      </w:r>
      <w:r>
        <w:rPr>
          <w:rFonts w:hint="eastAsia" w:asciiTheme="minorEastAsia" w:hAnsiTheme="minorEastAsia" w:eastAsiaTheme="minorEastAsia" w:cstheme="minorEastAsia"/>
          <w:b w:val="0"/>
          <w:bCs w:val="0"/>
          <w:sz w:val="28"/>
          <w:szCs w:val="28"/>
          <w:lang w:val="en-US" w:eastAsia="zh-CN"/>
        </w:rPr>
        <w:t xml:space="preserve">  属于全体业主共有的车位，停车服务管理所得收益归</w:t>
      </w:r>
      <w:r>
        <w:rPr>
          <w:rFonts w:hint="eastAsia" w:asciiTheme="minorEastAsia" w:hAnsiTheme="minorEastAsia" w:cstheme="minorEastAsia"/>
          <w:b w:val="0"/>
          <w:bCs w:val="0"/>
          <w:sz w:val="28"/>
          <w:szCs w:val="28"/>
          <w:lang w:val="en-US" w:eastAsia="zh-CN"/>
        </w:rPr>
        <w:t>全体业主</w:t>
      </w:r>
      <w:r>
        <w:rPr>
          <w:rFonts w:hint="eastAsia" w:asciiTheme="minorEastAsia" w:hAnsiTheme="minorEastAsia" w:eastAsiaTheme="minorEastAsia" w:cstheme="minorEastAsia"/>
          <w:b w:val="0"/>
          <w:bCs w:val="0"/>
          <w:sz w:val="28"/>
          <w:szCs w:val="28"/>
          <w:lang w:val="en-US" w:eastAsia="zh-CN"/>
        </w:rPr>
        <w:t>所有，物业服务人应收取的停车服务费在停车服务管理所得收益中列支，列支标准应当由业主大会与物业服务企业以合同形式约定。</w:t>
      </w:r>
    </w:p>
    <w:p>
      <w:pPr>
        <w:numPr>
          <w:ilvl w:val="0"/>
          <w:numId w:val="0"/>
        </w:numPr>
        <w:spacing w:line="240" w:lineRule="auto"/>
        <w:ind w:firstLine="560" w:firstLineChars="200"/>
        <w:rPr>
          <w:rFonts w:hint="eastAsia" w:asciiTheme="minorEastAsia" w:hAnsiTheme="minorEastAsia" w:eastAsiaTheme="minorEastAsia" w:cstheme="minorEastAsia"/>
          <w:color w:val="0000FF"/>
          <w:sz w:val="28"/>
          <w:szCs w:val="28"/>
          <w:lang w:eastAsia="zh-CN"/>
        </w:rPr>
      </w:pPr>
      <w:r>
        <w:rPr>
          <w:rFonts w:hint="eastAsia" w:asciiTheme="minorEastAsia" w:hAnsiTheme="minorEastAsia" w:eastAsiaTheme="minorEastAsia" w:cstheme="minorEastAsia"/>
          <w:color w:val="auto"/>
          <w:sz w:val="28"/>
          <w:szCs w:val="28"/>
        </w:rPr>
        <w:t>属于</w:t>
      </w:r>
      <w:r>
        <w:rPr>
          <w:rFonts w:hint="eastAsia" w:asciiTheme="minorEastAsia" w:hAnsiTheme="minorEastAsia" w:eastAsiaTheme="minorEastAsia" w:cstheme="minorEastAsia"/>
          <w:color w:val="auto"/>
          <w:sz w:val="28"/>
          <w:szCs w:val="28"/>
          <w:lang w:eastAsia="zh-CN"/>
        </w:rPr>
        <w:t>开发</w:t>
      </w:r>
      <w:r>
        <w:rPr>
          <w:rFonts w:hint="eastAsia" w:asciiTheme="minorEastAsia" w:hAnsiTheme="minorEastAsia" w:eastAsiaTheme="minorEastAsia" w:cstheme="minorEastAsia"/>
          <w:color w:val="auto"/>
          <w:sz w:val="28"/>
          <w:szCs w:val="28"/>
        </w:rPr>
        <w:t>建设单位</w:t>
      </w:r>
      <w:r>
        <w:rPr>
          <w:rFonts w:hint="eastAsia" w:asciiTheme="minorEastAsia" w:hAnsiTheme="minorEastAsia" w:eastAsiaTheme="minorEastAsia" w:cstheme="minorEastAsia"/>
          <w:color w:val="auto"/>
          <w:sz w:val="28"/>
          <w:szCs w:val="28"/>
          <w:lang w:eastAsia="zh-CN"/>
        </w:rPr>
        <w:t>所有的车位，开发建设单位与</w:t>
      </w:r>
      <w:r>
        <w:rPr>
          <w:rFonts w:hint="eastAsia" w:asciiTheme="minorEastAsia" w:hAnsiTheme="minorEastAsia" w:eastAsiaTheme="minorEastAsia" w:cstheme="minorEastAsia"/>
          <w:b w:val="0"/>
          <w:bCs w:val="0"/>
          <w:sz w:val="28"/>
          <w:szCs w:val="28"/>
          <w:lang w:val="en-US" w:eastAsia="zh-CN"/>
        </w:rPr>
        <w:t>物业服务人</w:t>
      </w:r>
      <w:r>
        <w:rPr>
          <w:rFonts w:hint="eastAsia" w:asciiTheme="minorEastAsia" w:hAnsiTheme="minorEastAsia" w:eastAsiaTheme="minorEastAsia" w:cstheme="minorEastAsia"/>
          <w:color w:val="auto"/>
          <w:sz w:val="28"/>
          <w:szCs w:val="28"/>
          <w:lang w:eastAsia="zh-CN"/>
        </w:rPr>
        <w:t>应当</w:t>
      </w:r>
      <w:r>
        <w:rPr>
          <w:rFonts w:hint="eastAsia" w:asciiTheme="minorEastAsia" w:hAnsiTheme="minorEastAsia" w:eastAsiaTheme="minorEastAsia" w:cstheme="minorEastAsia"/>
          <w:b w:val="0"/>
          <w:bCs w:val="0"/>
          <w:sz w:val="28"/>
          <w:szCs w:val="28"/>
          <w:lang w:val="en-US" w:eastAsia="zh-CN"/>
        </w:rPr>
        <w:t>以合同形式约定停车收益分配事宜，</w:t>
      </w:r>
      <w:r>
        <w:rPr>
          <w:rFonts w:hint="eastAsia" w:asciiTheme="minorEastAsia" w:hAnsiTheme="minorEastAsia" w:eastAsiaTheme="minorEastAsia" w:cstheme="minorEastAsia"/>
          <w:color w:val="auto"/>
          <w:sz w:val="28"/>
          <w:szCs w:val="28"/>
          <w:lang w:eastAsia="zh-CN"/>
        </w:rPr>
        <w:t>出售所得价款和出租所得的车位租赁费归开发建设单位所有，停车服务费归物业服务</w:t>
      </w:r>
      <w:r>
        <w:rPr>
          <w:rFonts w:hint="eastAsia" w:asciiTheme="minorEastAsia" w:hAnsiTheme="minorEastAsia" w:eastAsiaTheme="minorEastAsia" w:cstheme="minorEastAsia"/>
          <w:color w:val="auto"/>
          <w:sz w:val="28"/>
          <w:szCs w:val="28"/>
          <w:lang w:val="en-US" w:eastAsia="zh-CN"/>
        </w:rPr>
        <w:t>人</w:t>
      </w:r>
      <w:r>
        <w:rPr>
          <w:rFonts w:hint="eastAsia" w:asciiTheme="minorEastAsia" w:hAnsiTheme="minorEastAsia" w:eastAsiaTheme="minorEastAsia" w:cstheme="minorEastAsia"/>
          <w:color w:val="auto"/>
          <w:sz w:val="28"/>
          <w:szCs w:val="28"/>
          <w:lang w:eastAsia="zh-CN"/>
        </w:rPr>
        <w:t>所有。</w:t>
      </w:r>
    </w:p>
    <w:p>
      <w:pPr>
        <w:numPr>
          <w:ilvl w:val="0"/>
          <w:numId w:val="0"/>
        </w:numPr>
        <w:spacing w:line="24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第</w:t>
      </w:r>
      <w:r>
        <w:rPr>
          <w:rFonts w:hint="eastAsia" w:asciiTheme="minorEastAsia" w:hAnsiTheme="minorEastAsia" w:eastAsiaTheme="minorEastAsia" w:cstheme="minorEastAsia"/>
          <w:b/>
          <w:bCs/>
          <w:sz w:val="28"/>
          <w:szCs w:val="28"/>
          <w:lang w:val="en-US" w:eastAsia="zh-CN"/>
        </w:rPr>
        <w:t>二十八</w:t>
      </w:r>
      <w:r>
        <w:rPr>
          <w:rFonts w:hint="eastAsia" w:asciiTheme="minorEastAsia" w:hAnsiTheme="minorEastAsia" w:eastAsiaTheme="minorEastAsia" w:cstheme="minorEastAsia"/>
          <w:b/>
          <w:bCs/>
          <w:sz w:val="28"/>
          <w:szCs w:val="28"/>
          <w:lang w:eastAsia="zh-CN"/>
        </w:rPr>
        <w:t>条</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业主大会成立前</w:t>
      </w:r>
      <w:r>
        <w:rPr>
          <w:rFonts w:hint="eastAsia" w:asciiTheme="minorEastAsia" w:hAnsiTheme="minorEastAsia" w:eastAsiaTheme="minorEastAsia" w:cstheme="minorEastAsia"/>
          <w:sz w:val="28"/>
          <w:szCs w:val="28"/>
          <w:lang w:eastAsia="zh-CN"/>
        </w:rPr>
        <w:t>，属于业主共有的停车位和</w:t>
      </w:r>
      <w:r>
        <w:rPr>
          <w:rFonts w:hint="eastAsia" w:asciiTheme="minorEastAsia" w:hAnsiTheme="minorEastAsia" w:eastAsiaTheme="minorEastAsia" w:cstheme="minorEastAsia"/>
          <w:sz w:val="28"/>
          <w:szCs w:val="28"/>
        </w:rPr>
        <w:t>占用业主共有的道路或者其他场地</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停车</w:t>
      </w:r>
      <w:r>
        <w:rPr>
          <w:rFonts w:hint="eastAsia" w:asciiTheme="minorEastAsia" w:hAnsiTheme="minorEastAsia" w:eastAsiaTheme="minorEastAsia" w:cstheme="minorEastAsia"/>
          <w:sz w:val="28"/>
          <w:szCs w:val="28"/>
          <w:lang w:eastAsia="zh-CN"/>
        </w:rPr>
        <w:t>位，其</w:t>
      </w:r>
      <w:r>
        <w:rPr>
          <w:rFonts w:hint="eastAsia" w:asciiTheme="minorEastAsia" w:hAnsiTheme="minorEastAsia" w:eastAsiaTheme="minorEastAsia" w:cstheme="minorEastAsia"/>
          <w:sz w:val="28"/>
          <w:szCs w:val="28"/>
        </w:rPr>
        <w:t>所得收益</w:t>
      </w:r>
      <w:r>
        <w:rPr>
          <w:rFonts w:hint="eastAsia" w:asciiTheme="minorEastAsia" w:hAnsiTheme="minorEastAsia" w:eastAsiaTheme="minorEastAsia" w:cstheme="minorEastAsia"/>
          <w:sz w:val="28"/>
          <w:szCs w:val="28"/>
          <w:lang w:eastAsia="zh-CN"/>
        </w:rPr>
        <w:t>扣除实际发生的</w:t>
      </w:r>
      <w:r>
        <w:rPr>
          <w:rFonts w:hint="eastAsia" w:asciiTheme="minorEastAsia" w:hAnsiTheme="minorEastAsia" w:cstheme="minorEastAsia"/>
          <w:sz w:val="28"/>
          <w:szCs w:val="28"/>
          <w:lang w:val="en-US" w:eastAsia="zh-CN"/>
        </w:rPr>
        <w:t>物业</w:t>
      </w:r>
      <w:r>
        <w:rPr>
          <w:rFonts w:hint="eastAsia" w:asciiTheme="minorEastAsia" w:hAnsiTheme="minorEastAsia" w:eastAsiaTheme="minorEastAsia" w:cstheme="minorEastAsia"/>
          <w:sz w:val="28"/>
          <w:szCs w:val="28"/>
        </w:rPr>
        <w:t>服务</w:t>
      </w:r>
      <w:r>
        <w:rPr>
          <w:rFonts w:hint="eastAsia" w:asciiTheme="minorEastAsia" w:hAnsiTheme="minorEastAsia" w:eastAsiaTheme="minorEastAsia" w:cstheme="minorEastAsia"/>
          <w:sz w:val="28"/>
          <w:szCs w:val="28"/>
          <w:lang w:eastAsia="zh-CN"/>
        </w:rPr>
        <w:t>费用后纳入住宅专项维修资金；</w:t>
      </w:r>
      <w:r>
        <w:rPr>
          <w:rFonts w:hint="eastAsia" w:asciiTheme="minorEastAsia" w:hAnsiTheme="minorEastAsia" w:eastAsiaTheme="minorEastAsia" w:cstheme="minorEastAsia"/>
          <w:sz w:val="28"/>
          <w:szCs w:val="28"/>
        </w:rPr>
        <w:t>业主大会成立后</w:t>
      </w:r>
      <w:r>
        <w:rPr>
          <w:rFonts w:hint="eastAsia" w:asciiTheme="minorEastAsia" w:hAnsiTheme="minorEastAsia" w:eastAsiaTheme="minorEastAsia" w:cstheme="minorEastAsia"/>
          <w:sz w:val="28"/>
          <w:szCs w:val="28"/>
          <w:lang w:eastAsia="zh-CN"/>
        </w:rPr>
        <w:t>，属于业主共有的停车位和</w:t>
      </w:r>
      <w:r>
        <w:rPr>
          <w:rFonts w:hint="eastAsia" w:asciiTheme="minorEastAsia" w:hAnsiTheme="minorEastAsia" w:eastAsiaTheme="minorEastAsia" w:cstheme="minorEastAsia"/>
          <w:sz w:val="28"/>
          <w:szCs w:val="28"/>
        </w:rPr>
        <w:t>占用业主共有的道路或者其他场地</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停车</w:t>
      </w:r>
      <w:r>
        <w:rPr>
          <w:rFonts w:hint="eastAsia" w:asciiTheme="minorEastAsia" w:hAnsiTheme="minorEastAsia" w:eastAsiaTheme="minorEastAsia" w:cstheme="minorEastAsia"/>
          <w:sz w:val="28"/>
          <w:szCs w:val="28"/>
          <w:lang w:eastAsia="zh-CN"/>
        </w:rPr>
        <w:t>位</w:t>
      </w:r>
      <w:r>
        <w:rPr>
          <w:rFonts w:hint="eastAsia" w:asciiTheme="minorEastAsia" w:hAnsiTheme="minorEastAsia" w:eastAsiaTheme="minorEastAsia" w:cstheme="minorEastAsia"/>
          <w:sz w:val="28"/>
          <w:szCs w:val="28"/>
        </w:rPr>
        <w:t>收益按照业主大会或业主大会授权的业委会</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决定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物业服务合同</w:t>
      </w:r>
      <w:r>
        <w:rPr>
          <w:rFonts w:hint="eastAsia" w:asciiTheme="minorEastAsia" w:hAnsiTheme="minorEastAsia" w:eastAsiaTheme="minorEastAsia" w:cstheme="minorEastAsia"/>
          <w:sz w:val="28"/>
          <w:szCs w:val="28"/>
          <w:lang w:eastAsia="zh-CN"/>
        </w:rPr>
        <w:t>、小区停车管理制度的</w:t>
      </w:r>
      <w:r>
        <w:rPr>
          <w:rFonts w:hint="eastAsia" w:asciiTheme="minorEastAsia" w:hAnsiTheme="minorEastAsia" w:eastAsiaTheme="minorEastAsia" w:cstheme="minorEastAsia"/>
          <w:sz w:val="28"/>
          <w:szCs w:val="28"/>
        </w:rPr>
        <w:t>约定</w:t>
      </w:r>
      <w:r>
        <w:rPr>
          <w:rFonts w:hint="eastAsia" w:asciiTheme="minorEastAsia" w:hAnsiTheme="minorEastAsia" w:eastAsiaTheme="minorEastAsia" w:cstheme="minorEastAsia"/>
          <w:sz w:val="28"/>
          <w:szCs w:val="28"/>
          <w:lang w:eastAsia="zh-CN"/>
        </w:rPr>
        <w:t>分配</w:t>
      </w:r>
      <w:r>
        <w:rPr>
          <w:rFonts w:hint="eastAsia" w:asciiTheme="minorEastAsia" w:hAnsiTheme="minorEastAsia" w:eastAsiaTheme="minorEastAsia" w:cstheme="minorEastAsia"/>
          <w:sz w:val="28"/>
          <w:szCs w:val="28"/>
        </w:rPr>
        <w:t>使用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每</w:t>
      </w:r>
      <w:r>
        <w:rPr>
          <w:rFonts w:hint="eastAsia" w:asciiTheme="minorEastAsia" w:hAnsiTheme="minorEastAsia" w:eastAsiaTheme="minorEastAsia" w:cstheme="minorEastAsia"/>
          <w:sz w:val="28"/>
          <w:szCs w:val="28"/>
          <w:lang w:eastAsia="zh-CN"/>
        </w:rPr>
        <w:t>半</w:t>
      </w:r>
      <w:r>
        <w:rPr>
          <w:rFonts w:hint="eastAsia" w:asciiTheme="minorEastAsia" w:hAnsiTheme="minorEastAsia" w:eastAsiaTheme="minorEastAsia" w:cstheme="minorEastAsia"/>
          <w:sz w:val="28"/>
          <w:szCs w:val="28"/>
        </w:rPr>
        <w:t>年公布</w:t>
      </w: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次收支明细</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接受</w:t>
      </w:r>
      <w:r>
        <w:rPr>
          <w:rFonts w:hint="eastAsia" w:asciiTheme="minorEastAsia" w:hAnsiTheme="minorEastAsia" w:eastAsiaTheme="minorEastAsia" w:cstheme="minorEastAsia"/>
          <w:sz w:val="28"/>
          <w:szCs w:val="28"/>
          <w:lang w:eastAsia="zh-CN"/>
        </w:rPr>
        <w:t>全体</w:t>
      </w:r>
      <w:r>
        <w:rPr>
          <w:rFonts w:hint="eastAsia" w:asciiTheme="minorEastAsia" w:hAnsiTheme="minorEastAsia" w:eastAsiaTheme="minorEastAsia" w:cstheme="minorEastAsia"/>
          <w:sz w:val="28"/>
          <w:szCs w:val="28"/>
        </w:rPr>
        <w:t>业主的监督。</w:t>
      </w:r>
    </w:p>
    <w:p>
      <w:pPr>
        <w:numPr>
          <w:ilvl w:val="0"/>
          <w:numId w:val="0"/>
        </w:numPr>
        <w:spacing w:line="240" w:lineRule="auto"/>
        <w:ind w:firstLine="3092" w:firstLineChars="11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第</w:t>
      </w:r>
      <w:r>
        <w:rPr>
          <w:rFonts w:hint="eastAsia" w:asciiTheme="minorEastAsia" w:hAnsiTheme="minorEastAsia" w:cstheme="minorEastAsia"/>
          <w:b/>
          <w:bCs/>
          <w:sz w:val="28"/>
          <w:szCs w:val="28"/>
          <w:lang w:val="en-US" w:eastAsia="zh-CN"/>
        </w:rPr>
        <w:t>八</w:t>
      </w:r>
      <w:r>
        <w:rPr>
          <w:rFonts w:hint="eastAsia" w:asciiTheme="minorEastAsia" w:hAnsiTheme="minorEastAsia" w:eastAsiaTheme="minorEastAsia" w:cstheme="minorEastAsia"/>
          <w:b/>
          <w:bCs/>
          <w:sz w:val="28"/>
          <w:szCs w:val="28"/>
          <w:lang w:eastAsia="zh-CN"/>
        </w:rPr>
        <w:t>章</w:t>
      </w:r>
      <w:r>
        <w:rPr>
          <w:rFonts w:hint="eastAsia" w:asciiTheme="minorEastAsia" w:hAnsiTheme="minorEastAsia" w:eastAsiaTheme="minorEastAsia" w:cstheme="minorEastAsia"/>
          <w:b/>
          <w:bCs/>
          <w:sz w:val="28"/>
          <w:szCs w:val="28"/>
          <w:lang w:val="en-US" w:eastAsia="zh-CN"/>
        </w:rPr>
        <w:t xml:space="preserve"> 附  则</w:t>
      </w:r>
    </w:p>
    <w:p>
      <w:pPr>
        <w:numPr>
          <w:ilvl w:val="0"/>
          <w:numId w:val="0"/>
        </w:numPr>
        <w:spacing w:line="24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eastAsia="zh-CN"/>
        </w:rPr>
        <w:t>二十</w:t>
      </w:r>
      <w:r>
        <w:rPr>
          <w:rFonts w:hint="eastAsia" w:asciiTheme="minorEastAsia" w:hAnsiTheme="minorEastAsia" w:eastAsiaTheme="minorEastAsia" w:cstheme="minorEastAsia"/>
          <w:b/>
          <w:bCs/>
          <w:sz w:val="28"/>
          <w:szCs w:val="28"/>
          <w:lang w:val="en-US" w:eastAsia="zh-CN"/>
        </w:rPr>
        <w:t>九</w:t>
      </w:r>
      <w:r>
        <w:rPr>
          <w:rFonts w:hint="eastAsia" w:asciiTheme="minorEastAsia" w:hAnsiTheme="minorEastAsia" w:eastAsiaTheme="minorEastAsia" w:cstheme="minorEastAsia"/>
          <w:b/>
          <w:bCs/>
          <w:sz w:val="28"/>
          <w:szCs w:val="28"/>
        </w:rPr>
        <w:t>条</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sz w:val="28"/>
          <w:szCs w:val="28"/>
        </w:rPr>
        <w:t>非封闭式小区和</w:t>
      </w:r>
      <w:r>
        <w:rPr>
          <w:rFonts w:hint="eastAsia" w:asciiTheme="minorEastAsia" w:hAnsiTheme="minorEastAsia" w:eastAsiaTheme="minorEastAsia" w:cstheme="minorEastAsia"/>
          <w:sz w:val="28"/>
          <w:szCs w:val="28"/>
          <w:lang w:eastAsia="zh-CN"/>
        </w:rPr>
        <w:t>单体</w:t>
      </w:r>
      <w:r>
        <w:rPr>
          <w:rFonts w:hint="eastAsia" w:asciiTheme="minorEastAsia" w:hAnsiTheme="minorEastAsia" w:eastAsiaTheme="minorEastAsia" w:cstheme="minorEastAsia"/>
          <w:sz w:val="28"/>
          <w:szCs w:val="28"/>
        </w:rPr>
        <w:t>楼可采取相关交通管制措施</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具备停车</w:t>
      </w:r>
      <w:r>
        <w:rPr>
          <w:rFonts w:hint="eastAsia" w:asciiTheme="minorEastAsia" w:hAnsiTheme="minorEastAsia" w:eastAsiaTheme="minorEastAsia" w:cstheme="minorEastAsia"/>
          <w:sz w:val="28"/>
          <w:szCs w:val="28"/>
          <w:lang w:eastAsia="zh-CN"/>
        </w:rPr>
        <w:t>管理</w:t>
      </w:r>
      <w:r>
        <w:rPr>
          <w:rFonts w:hint="eastAsia" w:asciiTheme="minorEastAsia" w:hAnsiTheme="minorEastAsia" w:eastAsiaTheme="minorEastAsia" w:cstheme="minorEastAsia"/>
          <w:sz w:val="28"/>
          <w:szCs w:val="28"/>
        </w:rPr>
        <w:t>条件的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参照本意见执行。</w:t>
      </w:r>
    </w:p>
    <w:p>
      <w:pPr>
        <w:numPr>
          <w:ilvl w:val="0"/>
          <w:numId w:val="0"/>
        </w:numPr>
        <w:spacing w:line="24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val="en-US" w:eastAsia="zh-CN"/>
        </w:rPr>
        <w:t>三十</w:t>
      </w:r>
      <w:r>
        <w:rPr>
          <w:rFonts w:hint="eastAsia" w:asciiTheme="minorEastAsia" w:hAnsiTheme="minorEastAsia" w:eastAsiaTheme="minorEastAsia" w:cstheme="minorEastAsia"/>
          <w:b/>
          <w:bCs/>
          <w:sz w:val="28"/>
          <w:szCs w:val="28"/>
        </w:rPr>
        <w:t>条</w:t>
      </w:r>
      <w:r>
        <w:rPr>
          <w:rFonts w:hint="eastAsia" w:asciiTheme="minorEastAsia" w:hAnsiTheme="minorEastAsia" w:eastAsiaTheme="minorEastAsia" w:cstheme="minorEastAsia"/>
          <w:b/>
          <w:bCs/>
          <w:sz w:val="28"/>
          <w:szCs w:val="28"/>
          <w:lang w:val="en-US" w:eastAsia="zh-CN"/>
        </w:rPr>
        <w:t xml:space="preserve"> </w:t>
      </w:r>
      <w:r>
        <w:rPr>
          <w:rFonts w:hint="eastAsia"/>
          <w:sz w:val="28"/>
          <w:szCs w:val="28"/>
        </w:rPr>
        <w:t>本</w:t>
      </w:r>
      <w:r>
        <w:rPr>
          <w:rFonts w:hint="eastAsia"/>
          <w:sz w:val="28"/>
          <w:szCs w:val="28"/>
          <w:lang w:val="en-US" w:eastAsia="zh-CN"/>
        </w:rPr>
        <w:t>指导意见</w:t>
      </w:r>
      <w:r>
        <w:rPr>
          <w:rFonts w:hint="eastAsia"/>
          <w:sz w:val="28"/>
          <w:szCs w:val="28"/>
        </w:rPr>
        <w:t>自</w:t>
      </w:r>
      <w:r>
        <w:rPr>
          <w:rFonts w:hint="eastAsia"/>
          <w:sz w:val="28"/>
          <w:szCs w:val="28"/>
          <w:lang w:val="en-US" w:eastAsia="zh-CN"/>
        </w:rPr>
        <w:t>发布之日起</w:t>
      </w:r>
      <w:r>
        <w:rPr>
          <w:rFonts w:hint="eastAsia"/>
          <w:sz w:val="28"/>
          <w:szCs w:val="28"/>
          <w:lang w:eastAsia="zh-CN"/>
        </w:rPr>
        <w:t>执行</w:t>
      </w:r>
      <w:r>
        <w:rPr>
          <w:rFonts w:hint="eastAsia" w:asciiTheme="minorEastAsia" w:hAnsiTheme="minorEastAsia" w:eastAsiaTheme="minorEastAsia" w:cstheme="minorEastAsia"/>
          <w:sz w:val="28"/>
          <w:szCs w:val="28"/>
        </w:rPr>
        <w:t>。</w:t>
      </w:r>
    </w:p>
    <w:p>
      <w:pPr>
        <w:numPr>
          <w:ilvl w:val="0"/>
          <w:numId w:val="0"/>
        </w:numPr>
        <w:spacing w:line="240" w:lineRule="auto"/>
        <w:rPr>
          <w:rFonts w:hint="eastAsia" w:ascii="宋体" w:hAnsi="宋体" w:eastAsia="宋体" w:cs="宋体"/>
          <w:sz w:val="28"/>
          <w:szCs w:val="28"/>
        </w:rPr>
      </w:pPr>
    </w:p>
    <w:p>
      <w:pPr>
        <w:numPr>
          <w:ilvl w:val="0"/>
          <w:numId w:val="0"/>
        </w:numPr>
        <w:spacing w:line="240" w:lineRule="auto"/>
        <w:rPr>
          <w:rFonts w:hint="eastAsia" w:ascii="宋体" w:hAnsi="宋体" w:eastAsia="宋体" w:cs="宋体"/>
          <w:sz w:val="28"/>
          <w:szCs w:val="28"/>
        </w:rPr>
      </w:pPr>
    </w:p>
    <w:p>
      <w:pPr>
        <w:numPr>
          <w:ilvl w:val="0"/>
          <w:numId w:val="0"/>
        </w:numPr>
        <w:spacing w:line="240" w:lineRule="auto"/>
        <w:rPr>
          <w:rFonts w:hint="eastAsia" w:ascii="宋体" w:hAnsi="宋体" w:eastAsia="宋体" w:cs="宋体"/>
          <w:sz w:val="28"/>
          <w:szCs w:val="28"/>
          <w:lang w:val="en-US" w:eastAsia="zh-CN"/>
        </w:rPr>
      </w:pPr>
    </w:p>
    <w:p>
      <w:pPr>
        <w:numPr>
          <w:ilvl w:val="0"/>
          <w:numId w:val="0"/>
        </w:numPr>
        <w:spacing w:line="240" w:lineRule="auto"/>
        <w:rPr>
          <w:rFonts w:hint="eastAsia" w:ascii="宋体" w:hAnsi="宋体" w:eastAsia="宋体" w:cs="宋体"/>
          <w:sz w:val="28"/>
          <w:szCs w:val="28"/>
          <w:lang w:val="en-US" w:eastAsia="zh-CN"/>
        </w:rPr>
      </w:pPr>
    </w:p>
    <w:p>
      <w:pPr>
        <w:numPr>
          <w:ilvl w:val="0"/>
          <w:numId w:val="0"/>
        </w:numPr>
        <w:spacing w:line="240" w:lineRule="auto"/>
        <w:rPr>
          <w:rFonts w:hint="eastAsia" w:ascii="仿宋" w:hAnsi="仿宋" w:eastAsia="仿宋" w:cs="仿宋"/>
          <w:sz w:val="28"/>
          <w:szCs w:val="28"/>
          <w:lang w:val="en-US" w:eastAsia="zh-CN"/>
        </w:rPr>
      </w:pPr>
    </w:p>
    <w:sectPr>
      <w:footerReference r:id="rId3" w:type="default"/>
      <w:footerReference r:id="rId4" w:type="even"/>
      <w:pgSz w:w="11906" w:h="16838"/>
      <w:pgMar w:top="1417" w:right="1757" w:bottom="1417" w:left="1757" w:header="1418" w:footer="1134" w:gutter="0"/>
      <w:pgNumType w:start="1"/>
      <w:cols w:space="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jg5MmQxNDdmZmE3YmQ4ZDg3YjhkNDM5YzE3MDgifQ=="/>
  </w:docVars>
  <w:rsids>
    <w:rsidRoot w:val="509B320E"/>
    <w:rsid w:val="001A0DB8"/>
    <w:rsid w:val="00336956"/>
    <w:rsid w:val="00470AF8"/>
    <w:rsid w:val="005E6DC0"/>
    <w:rsid w:val="0096116C"/>
    <w:rsid w:val="00CC0FE2"/>
    <w:rsid w:val="01637CC3"/>
    <w:rsid w:val="01C06721"/>
    <w:rsid w:val="01D57F5E"/>
    <w:rsid w:val="03011482"/>
    <w:rsid w:val="033D1CD9"/>
    <w:rsid w:val="03EC276B"/>
    <w:rsid w:val="04B65AEA"/>
    <w:rsid w:val="04C739FA"/>
    <w:rsid w:val="0539474B"/>
    <w:rsid w:val="058B5A20"/>
    <w:rsid w:val="05B027E9"/>
    <w:rsid w:val="05CE684D"/>
    <w:rsid w:val="067A6645"/>
    <w:rsid w:val="06BE596D"/>
    <w:rsid w:val="0824552D"/>
    <w:rsid w:val="086600E4"/>
    <w:rsid w:val="092802F8"/>
    <w:rsid w:val="09CF3FA5"/>
    <w:rsid w:val="0AA877C3"/>
    <w:rsid w:val="0AC54EF1"/>
    <w:rsid w:val="0AEA109F"/>
    <w:rsid w:val="0B124932"/>
    <w:rsid w:val="0BC3117B"/>
    <w:rsid w:val="0BD60260"/>
    <w:rsid w:val="0C551CEA"/>
    <w:rsid w:val="0C7F7469"/>
    <w:rsid w:val="0E10102F"/>
    <w:rsid w:val="0EC3241C"/>
    <w:rsid w:val="0F306F8A"/>
    <w:rsid w:val="0FA64DDA"/>
    <w:rsid w:val="103E2D60"/>
    <w:rsid w:val="10AA0AC0"/>
    <w:rsid w:val="10C42038"/>
    <w:rsid w:val="11C605D1"/>
    <w:rsid w:val="11CB2CB2"/>
    <w:rsid w:val="1209283C"/>
    <w:rsid w:val="12407455"/>
    <w:rsid w:val="124318AA"/>
    <w:rsid w:val="129A086B"/>
    <w:rsid w:val="139249E3"/>
    <w:rsid w:val="13E30B78"/>
    <w:rsid w:val="14EC4633"/>
    <w:rsid w:val="150F5273"/>
    <w:rsid w:val="155B190E"/>
    <w:rsid w:val="155D0467"/>
    <w:rsid w:val="15EB4562"/>
    <w:rsid w:val="16221FAB"/>
    <w:rsid w:val="16563E49"/>
    <w:rsid w:val="166C1D72"/>
    <w:rsid w:val="16EA3FB1"/>
    <w:rsid w:val="17C4620F"/>
    <w:rsid w:val="18597392"/>
    <w:rsid w:val="1A7D653A"/>
    <w:rsid w:val="1BD112E3"/>
    <w:rsid w:val="1BF6341A"/>
    <w:rsid w:val="1D8D3C83"/>
    <w:rsid w:val="1D93048B"/>
    <w:rsid w:val="1D936F09"/>
    <w:rsid w:val="1E1A17B5"/>
    <w:rsid w:val="1E8E1A51"/>
    <w:rsid w:val="1F2D2678"/>
    <w:rsid w:val="1FDD1E07"/>
    <w:rsid w:val="204419D1"/>
    <w:rsid w:val="21380A48"/>
    <w:rsid w:val="217A01AF"/>
    <w:rsid w:val="22725D67"/>
    <w:rsid w:val="22D04DF2"/>
    <w:rsid w:val="232715F8"/>
    <w:rsid w:val="23E4638D"/>
    <w:rsid w:val="23EA0FFC"/>
    <w:rsid w:val="24565D75"/>
    <w:rsid w:val="24722CC9"/>
    <w:rsid w:val="24AB48BC"/>
    <w:rsid w:val="24E547A0"/>
    <w:rsid w:val="250456E8"/>
    <w:rsid w:val="2609650F"/>
    <w:rsid w:val="26FB7C0C"/>
    <w:rsid w:val="272034FD"/>
    <w:rsid w:val="28226C9B"/>
    <w:rsid w:val="28241B34"/>
    <w:rsid w:val="291A53C6"/>
    <w:rsid w:val="29294936"/>
    <w:rsid w:val="29996117"/>
    <w:rsid w:val="29DA5871"/>
    <w:rsid w:val="29F72B6A"/>
    <w:rsid w:val="2A6F7F0C"/>
    <w:rsid w:val="2B812833"/>
    <w:rsid w:val="2BBE4B59"/>
    <w:rsid w:val="2C7342A0"/>
    <w:rsid w:val="2C7D43A9"/>
    <w:rsid w:val="2DA13B70"/>
    <w:rsid w:val="2E6C7FAA"/>
    <w:rsid w:val="2E7E1FCB"/>
    <w:rsid w:val="2EE0493F"/>
    <w:rsid w:val="2FDA238B"/>
    <w:rsid w:val="30CB71E3"/>
    <w:rsid w:val="32B96F1C"/>
    <w:rsid w:val="32F3305F"/>
    <w:rsid w:val="34D94934"/>
    <w:rsid w:val="34FF2C7A"/>
    <w:rsid w:val="351135E5"/>
    <w:rsid w:val="35B47737"/>
    <w:rsid w:val="35CA53BB"/>
    <w:rsid w:val="36CE4DED"/>
    <w:rsid w:val="36F76762"/>
    <w:rsid w:val="371C4102"/>
    <w:rsid w:val="38266131"/>
    <w:rsid w:val="38E66429"/>
    <w:rsid w:val="393059FE"/>
    <w:rsid w:val="395D03EB"/>
    <w:rsid w:val="39E113BF"/>
    <w:rsid w:val="3A096A08"/>
    <w:rsid w:val="3A2931D7"/>
    <w:rsid w:val="3ABF213E"/>
    <w:rsid w:val="3C3A2BFD"/>
    <w:rsid w:val="3C846CB2"/>
    <w:rsid w:val="3E05366A"/>
    <w:rsid w:val="3ECE6E04"/>
    <w:rsid w:val="3EF85169"/>
    <w:rsid w:val="3F0121B1"/>
    <w:rsid w:val="404152A9"/>
    <w:rsid w:val="409A44DC"/>
    <w:rsid w:val="412073E8"/>
    <w:rsid w:val="42066038"/>
    <w:rsid w:val="427F375F"/>
    <w:rsid w:val="42991160"/>
    <w:rsid w:val="42DE18F7"/>
    <w:rsid w:val="43F12EE1"/>
    <w:rsid w:val="447134CC"/>
    <w:rsid w:val="44AC61E8"/>
    <w:rsid w:val="44B9514D"/>
    <w:rsid w:val="451B021F"/>
    <w:rsid w:val="458062E5"/>
    <w:rsid w:val="45E37AEB"/>
    <w:rsid w:val="467F03FC"/>
    <w:rsid w:val="46D01D07"/>
    <w:rsid w:val="476E4068"/>
    <w:rsid w:val="47C5313E"/>
    <w:rsid w:val="483B3A97"/>
    <w:rsid w:val="485443A6"/>
    <w:rsid w:val="48AE2D66"/>
    <w:rsid w:val="48B244C7"/>
    <w:rsid w:val="48CE21F9"/>
    <w:rsid w:val="49667651"/>
    <w:rsid w:val="49905ACE"/>
    <w:rsid w:val="49D27CE2"/>
    <w:rsid w:val="4A0E787C"/>
    <w:rsid w:val="4A200418"/>
    <w:rsid w:val="4A561F1F"/>
    <w:rsid w:val="4AE84E4A"/>
    <w:rsid w:val="4B335B62"/>
    <w:rsid w:val="4B7562CE"/>
    <w:rsid w:val="4C1A7B95"/>
    <w:rsid w:val="4D622025"/>
    <w:rsid w:val="4D8E5513"/>
    <w:rsid w:val="4E2F1653"/>
    <w:rsid w:val="4F6537BA"/>
    <w:rsid w:val="4FBD53D6"/>
    <w:rsid w:val="509B320E"/>
    <w:rsid w:val="50E42772"/>
    <w:rsid w:val="510B7D96"/>
    <w:rsid w:val="514C1108"/>
    <w:rsid w:val="518D0D8B"/>
    <w:rsid w:val="51E45156"/>
    <w:rsid w:val="54031D5C"/>
    <w:rsid w:val="543A0933"/>
    <w:rsid w:val="54F31FE6"/>
    <w:rsid w:val="556A6EF7"/>
    <w:rsid w:val="563B0086"/>
    <w:rsid w:val="56785127"/>
    <w:rsid w:val="578E2B93"/>
    <w:rsid w:val="57F63DE0"/>
    <w:rsid w:val="58386145"/>
    <w:rsid w:val="5956562E"/>
    <w:rsid w:val="5991071A"/>
    <w:rsid w:val="59F413D8"/>
    <w:rsid w:val="5B4F29B1"/>
    <w:rsid w:val="5BF516C1"/>
    <w:rsid w:val="5C1F0F72"/>
    <w:rsid w:val="5C4124C0"/>
    <w:rsid w:val="5CF861EF"/>
    <w:rsid w:val="5D856428"/>
    <w:rsid w:val="5E964B8E"/>
    <w:rsid w:val="5EDF2239"/>
    <w:rsid w:val="5F1F63E9"/>
    <w:rsid w:val="5FED3B4F"/>
    <w:rsid w:val="60010508"/>
    <w:rsid w:val="60200992"/>
    <w:rsid w:val="60452560"/>
    <w:rsid w:val="60E858BB"/>
    <w:rsid w:val="60EA0735"/>
    <w:rsid w:val="61AF08E4"/>
    <w:rsid w:val="622C0A73"/>
    <w:rsid w:val="624052E1"/>
    <w:rsid w:val="63817B74"/>
    <w:rsid w:val="647522CC"/>
    <w:rsid w:val="65507D0C"/>
    <w:rsid w:val="655D4660"/>
    <w:rsid w:val="669D42CC"/>
    <w:rsid w:val="674B3724"/>
    <w:rsid w:val="67754156"/>
    <w:rsid w:val="68891269"/>
    <w:rsid w:val="69A421F6"/>
    <w:rsid w:val="6A6F637E"/>
    <w:rsid w:val="6A745C1A"/>
    <w:rsid w:val="6A854623"/>
    <w:rsid w:val="6ADD7B09"/>
    <w:rsid w:val="6C5B6308"/>
    <w:rsid w:val="6D41651D"/>
    <w:rsid w:val="6DD74F12"/>
    <w:rsid w:val="6E1A70B2"/>
    <w:rsid w:val="6E87304F"/>
    <w:rsid w:val="6EF904B2"/>
    <w:rsid w:val="6F9E0102"/>
    <w:rsid w:val="71737A39"/>
    <w:rsid w:val="717427AD"/>
    <w:rsid w:val="72915FE3"/>
    <w:rsid w:val="733632F4"/>
    <w:rsid w:val="7344336C"/>
    <w:rsid w:val="739C5CF4"/>
    <w:rsid w:val="73A7005D"/>
    <w:rsid w:val="73BC46F7"/>
    <w:rsid w:val="73CA6D63"/>
    <w:rsid w:val="740567D7"/>
    <w:rsid w:val="74B87796"/>
    <w:rsid w:val="75063080"/>
    <w:rsid w:val="753D09F5"/>
    <w:rsid w:val="75483D96"/>
    <w:rsid w:val="755D1F00"/>
    <w:rsid w:val="761E2702"/>
    <w:rsid w:val="775711D5"/>
    <w:rsid w:val="777B432D"/>
    <w:rsid w:val="77820133"/>
    <w:rsid w:val="77C93E8A"/>
    <w:rsid w:val="780257C4"/>
    <w:rsid w:val="787B7B27"/>
    <w:rsid w:val="78D43A27"/>
    <w:rsid w:val="794F227E"/>
    <w:rsid w:val="7967100B"/>
    <w:rsid w:val="79C4251B"/>
    <w:rsid w:val="7A5C6C8D"/>
    <w:rsid w:val="7A623AF3"/>
    <w:rsid w:val="7BA43232"/>
    <w:rsid w:val="7C0A78AD"/>
    <w:rsid w:val="7CA0635C"/>
    <w:rsid w:val="7D00301C"/>
    <w:rsid w:val="7D682950"/>
    <w:rsid w:val="7E582F6E"/>
    <w:rsid w:val="7EB50BCB"/>
    <w:rsid w:val="7ED063A4"/>
    <w:rsid w:val="7F9829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4225</Words>
  <Characters>4226</Characters>
  <Lines>0</Lines>
  <Paragraphs>0</Paragraphs>
  <TotalTime>10</TotalTime>
  <ScaleCrop>false</ScaleCrop>
  <LinksUpToDate>false</LinksUpToDate>
  <CharactersWithSpaces>4300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2020-01-03T04:32:00Z</dcterms:created>
  <dc:creator>无知1371993278</dc:creator>
  <cp:lastModifiedBy>王庆</cp:lastModifiedBy>
  <cp:lastPrinted>2023-03-08T00:17:00Z</cp:lastPrinted>
  <dcterms:modified xsi:type="dcterms:W3CDTF">2023-04-07T04:21:52Z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70FB2E15FA9A4624AF83D0430A6865CF</vt:lpwstr>
  </property>
</Properties>
</file>